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3039B" w:rsidR="00D01F1B" w:rsidP="00D01F1B" w:rsidRDefault="00D01F1B" w14:paraId="7CFA54FE" w14:textId="77777777" w14:noSpellErr="1">
      <w:pPr>
        <w:spacing w:line="288" w:lineRule="auto"/>
        <w:rPr>
          <w:rFonts w:ascii="Verdana" w:hAnsi="Verdana" w:cs="Arial"/>
          <w:b w:val="1"/>
          <w:bCs w:val="1"/>
          <w:sz w:val="18"/>
          <w:szCs w:val="18"/>
        </w:rPr>
      </w:pPr>
      <w:r w:rsidRPr="582D32FF" w:rsidR="00D01F1B">
        <w:rPr>
          <w:rFonts w:ascii="Verdana" w:hAnsi="Verdana" w:cs="Arial"/>
          <w:b w:val="1"/>
          <w:bCs w:val="1"/>
          <w:sz w:val="18"/>
          <w:szCs w:val="18"/>
        </w:rPr>
        <w:t>WACHTKAMEROVEREENKOMST</w:t>
      </w:r>
    </w:p>
    <w:p w:rsidRPr="0033039B" w:rsidR="00D01F1B" w:rsidP="00D01F1B" w:rsidRDefault="00D01F1B" w14:paraId="2A9B97B3" w14:textId="77777777">
      <w:pPr>
        <w:spacing w:line="288" w:lineRule="auto"/>
        <w:rPr>
          <w:rFonts w:ascii="Verdana" w:hAnsi="Verdana" w:cs="Arial"/>
          <w:sz w:val="18"/>
          <w:szCs w:val="18"/>
        </w:rPr>
      </w:pPr>
    </w:p>
    <w:p w:rsidRPr="0033039B" w:rsidR="00D01F1B" w:rsidP="00D01F1B" w:rsidRDefault="00D01F1B" w14:paraId="2E177895" w14:textId="77777777">
      <w:pPr>
        <w:spacing w:line="288" w:lineRule="auto"/>
        <w:rPr>
          <w:rFonts w:ascii="Verdana" w:hAnsi="Verdana" w:cs="Arial"/>
          <w:b/>
          <w:sz w:val="18"/>
          <w:szCs w:val="18"/>
        </w:rPr>
      </w:pPr>
      <w:r w:rsidRPr="0033039B">
        <w:rPr>
          <w:rFonts w:ascii="Verdana" w:hAnsi="Verdana" w:cs="Arial"/>
          <w:b/>
          <w:sz w:val="18"/>
          <w:szCs w:val="18"/>
        </w:rPr>
        <w:t>DE ONDERGETEKENDEN:</w:t>
      </w:r>
    </w:p>
    <w:p w:rsidRPr="0033039B" w:rsidR="00D01F1B" w:rsidP="00D01F1B" w:rsidRDefault="00D01F1B" w14:paraId="5579BBB4" w14:textId="77777777">
      <w:pPr>
        <w:spacing w:line="288" w:lineRule="auto"/>
        <w:rPr>
          <w:rFonts w:ascii="Verdana" w:hAnsi="Verdana" w:cs="Arial"/>
          <w:sz w:val="18"/>
          <w:szCs w:val="18"/>
        </w:rPr>
      </w:pPr>
    </w:p>
    <w:p w:rsidRPr="00C45B58" w:rsidR="00D01F1B" w:rsidP="00D01F1B" w:rsidRDefault="00D01F1B" w14:paraId="3A22BE7C" w14:textId="77777777">
      <w:pPr>
        <w:numPr>
          <w:ilvl w:val="0"/>
          <w:numId w:val="2"/>
        </w:numPr>
        <w:spacing w:line="288" w:lineRule="auto"/>
        <w:rPr>
          <w:rFonts w:ascii="Verdana" w:hAnsi="Verdana" w:cs="Arial"/>
          <w:sz w:val="18"/>
          <w:szCs w:val="18"/>
        </w:rPr>
      </w:pPr>
      <w:r w:rsidRPr="00D01F1B">
        <w:rPr>
          <w:rFonts w:ascii="Verdana" w:hAnsi="Verdana" w:cs="Arial"/>
          <w:sz w:val="18"/>
          <w:szCs w:val="18"/>
        </w:rPr>
        <w:t xml:space="preserve">Het Erasmus universitair Medisch Centrum Rotterdam, een publiekrechtelijk rechtspersoon, op basis van artikel 1.13, tweede lid, van de Wet op het Hoger Onderwijs en Wetenschappelijk Onderzoek (WHW), gevestigd te Dr. </w:t>
      </w:r>
      <w:proofErr w:type="spellStart"/>
      <w:r w:rsidRPr="00D01F1B">
        <w:rPr>
          <w:rFonts w:ascii="Verdana" w:hAnsi="Verdana" w:cs="Arial"/>
          <w:sz w:val="18"/>
          <w:szCs w:val="18"/>
        </w:rPr>
        <w:t>Molewaterplein</w:t>
      </w:r>
      <w:proofErr w:type="spellEnd"/>
      <w:r w:rsidRPr="00D01F1B">
        <w:rPr>
          <w:rFonts w:ascii="Verdana" w:hAnsi="Verdana" w:cs="Arial"/>
          <w:sz w:val="18"/>
          <w:szCs w:val="18"/>
        </w:rPr>
        <w:t xml:space="preserve"> 40, 3015 GD Rotterdam, KvK-nummer 24485070, rechtsgeldig vertegenwoordigd door </w:t>
      </w:r>
      <w:r w:rsidRPr="00D01F1B">
        <w:rPr>
          <w:rFonts w:ascii="Verdana" w:hAnsi="Verdana" w:cs="Arial"/>
          <w:sz w:val="18"/>
          <w:szCs w:val="18"/>
          <w:highlight w:val="yellow"/>
        </w:rPr>
        <w:t>[naam], [functie],</w:t>
      </w:r>
    </w:p>
    <w:p w:rsidRPr="00AB79D3" w:rsidR="00D01F1B" w:rsidP="00D01F1B" w:rsidRDefault="00D01F1B" w14:paraId="61F26992" w14:textId="77777777">
      <w:pPr>
        <w:spacing w:line="288" w:lineRule="auto"/>
        <w:ind w:left="300"/>
        <w:rPr>
          <w:rFonts w:ascii="Verdana" w:hAnsi="Verdana" w:cs="Arial"/>
          <w:sz w:val="18"/>
          <w:szCs w:val="18"/>
        </w:rPr>
      </w:pPr>
      <w:r w:rsidRPr="00AB79D3">
        <w:rPr>
          <w:rFonts w:ascii="Verdana" w:hAnsi="Verdana" w:cs="Arial"/>
          <w:sz w:val="18"/>
          <w:szCs w:val="18"/>
        </w:rPr>
        <w:t xml:space="preserve">hierna te noemen: Opdrachtgever, </w:t>
      </w:r>
    </w:p>
    <w:p w:rsidRPr="00AB79D3" w:rsidR="00D01F1B" w:rsidP="00D01F1B" w:rsidRDefault="00D01F1B" w14:paraId="2BC8EDAB" w14:textId="77777777">
      <w:pPr>
        <w:spacing w:line="288" w:lineRule="auto"/>
        <w:ind w:left="300"/>
        <w:rPr>
          <w:rFonts w:ascii="Verdana" w:hAnsi="Verdana" w:cs="Arial"/>
          <w:sz w:val="18"/>
          <w:szCs w:val="18"/>
        </w:rPr>
      </w:pPr>
    </w:p>
    <w:p w:rsidRPr="00AB79D3" w:rsidR="00D01F1B" w:rsidP="00D01F1B" w:rsidRDefault="00D01F1B" w14:paraId="5652749D" w14:textId="77777777">
      <w:pPr>
        <w:numPr>
          <w:ilvl w:val="0"/>
          <w:numId w:val="2"/>
        </w:numPr>
        <w:spacing w:line="288" w:lineRule="auto"/>
        <w:rPr>
          <w:rFonts w:ascii="Verdana" w:hAnsi="Verdana" w:cs="Arial"/>
          <w:sz w:val="18"/>
          <w:szCs w:val="18"/>
        </w:rPr>
      </w:pPr>
      <w:r w:rsidRPr="00AB79D3">
        <w:rPr>
          <w:rFonts w:ascii="Verdana" w:hAnsi="Verdana" w:cs="Arial"/>
          <w:sz w:val="18"/>
          <w:szCs w:val="18"/>
        </w:rPr>
        <w:t>De Opdrachtnemer, hierna te noemen 'Opdrachtnemer II', gevestigd en kantoorhoudend te &lt;</w:t>
      </w:r>
      <w:r w:rsidRPr="00AB79D3">
        <w:rPr>
          <w:rFonts w:ascii="Verdana" w:hAnsi="Verdana" w:cs="Arial"/>
          <w:b/>
          <w:sz w:val="18"/>
          <w:szCs w:val="18"/>
        </w:rPr>
        <w:t>plaats</w:t>
      </w:r>
      <w:r w:rsidRPr="00AB79D3">
        <w:rPr>
          <w:rFonts w:ascii="Verdana" w:hAnsi="Verdana" w:cs="Arial"/>
          <w:sz w:val="18"/>
          <w:szCs w:val="18"/>
        </w:rPr>
        <w:t>&gt;, &lt;</w:t>
      </w:r>
      <w:r w:rsidRPr="00AB79D3">
        <w:rPr>
          <w:rFonts w:ascii="Verdana" w:hAnsi="Verdana" w:cs="Arial"/>
          <w:b/>
          <w:sz w:val="18"/>
          <w:szCs w:val="18"/>
        </w:rPr>
        <w:t>adres</w:t>
      </w:r>
      <w:r w:rsidRPr="00AB79D3">
        <w:rPr>
          <w:rFonts w:ascii="Verdana" w:hAnsi="Verdana" w:cs="Arial"/>
          <w:sz w:val="18"/>
          <w:szCs w:val="18"/>
        </w:rPr>
        <w:t>&gt;, &lt;</w:t>
      </w:r>
      <w:r w:rsidRPr="00AB79D3">
        <w:rPr>
          <w:rFonts w:ascii="Verdana" w:hAnsi="Verdana" w:cs="Arial"/>
          <w:b/>
          <w:sz w:val="18"/>
          <w:szCs w:val="18"/>
        </w:rPr>
        <w:t>postcode</w:t>
      </w:r>
      <w:r w:rsidRPr="00AB79D3">
        <w:rPr>
          <w:rFonts w:ascii="Verdana" w:hAnsi="Verdana" w:cs="Arial"/>
          <w:sz w:val="18"/>
          <w:szCs w:val="18"/>
        </w:rPr>
        <w:t>&gt;, rechtsgeldig vertegenwoordigd door haar &lt;</w:t>
      </w:r>
      <w:r w:rsidRPr="00AB79D3">
        <w:rPr>
          <w:rFonts w:ascii="Verdana" w:hAnsi="Verdana" w:cs="Arial"/>
          <w:b/>
          <w:sz w:val="18"/>
          <w:szCs w:val="18"/>
        </w:rPr>
        <w:t>functie</w:t>
      </w:r>
      <w:r w:rsidRPr="00AB79D3">
        <w:rPr>
          <w:rFonts w:ascii="Verdana" w:hAnsi="Verdana" w:cs="Arial"/>
          <w:sz w:val="18"/>
          <w:szCs w:val="18"/>
        </w:rPr>
        <w:t>&gt; &lt;</w:t>
      </w:r>
      <w:r w:rsidRPr="00AB79D3">
        <w:rPr>
          <w:rFonts w:ascii="Verdana" w:hAnsi="Verdana" w:cs="Arial"/>
          <w:b/>
          <w:sz w:val="18"/>
          <w:szCs w:val="18"/>
        </w:rPr>
        <w:t>de heer/mevrouw</w:t>
      </w:r>
      <w:r w:rsidRPr="00AB79D3">
        <w:rPr>
          <w:rFonts w:ascii="Verdana" w:hAnsi="Verdana" w:cs="Arial"/>
          <w:sz w:val="18"/>
          <w:szCs w:val="18"/>
        </w:rPr>
        <w:t>&gt; &lt;</w:t>
      </w:r>
      <w:r w:rsidRPr="00AB79D3">
        <w:rPr>
          <w:rFonts w:ascii="Verdana" w:hAnsi="Verdana" w:cs="Arial"/>
          <w:b/>
          <w:sz w:val="18"/>
          <w:szCs w:val="18"/>
        </w:rPr>
        <w:t>naam</w:t>
      </w:r>
      <w:r w:rsidRPr="00AB79D3">
        <w:rPr>
          <w:rFonts w:ascii="Verdana" w:hAnsi="Verdana" w:cs="Arial"/>
          <w:sz w:val="18"/>
          <w:szCs w:val="18"/>
        </w:rPr>
        <w:t xml:space="preserve">&gt;. </w:t>
      </w:r>
    </w:p>
    <w:p w:rsidRPr="00AB79D3" w:rsidR="00D01F1B" w:rsidP="00D01F1B" w:rsidRDefault="00D01F1B" w14:paraId="34508D6B" w14:textId="77777777">
      <w:pPr>
        <w:spacing w:line="288" w:lineRule="auto"/>
        <w:rPr>
          <w:rFonts w:ascii="Verdana" w:hAnsi="Verdana" w:cs="Arial"/>
          <w:sz w:val="18"/>
          <w:szCs w:val="18"/>
        </w:rPr>
      </w:pPr>
    </w:p>
    <w:p w:rsidRPr="00AB79D3" w:rsidR="00D01F1B" w:rsidP="00D01F1B" w:rsidRDefault="00D01F1B" w14:paraId="114E084F" w14:textId="77777777">
      <w:pPr>
        <w:spacing w:line="288" w:lineRule="auto"/>
        <w:rPr>
          <w:rFonts w:ascii="Verdana" w:hAnsi="Verdana" w:cs="Arial"/>
          <w:sz w:val="18"/>
          <w:szCs w:val="18"/>
        </w:rPr>
      </w:pPr>
      <w:r w:rsidRPr="00AB79D3">
        <w:rPr>
          <w:rFonts w:ascii="Verdana" w:hAnsi="Verdana" w:cs="Arial"/>
          <w:sz w:val="18"/>
          <w:szCs w:val="18"/>
        </w:rPr>
        <w:t>Hierna gezamenlijk ook te noemen: ‘Partijen’.</w:t>
      </w:r>
    </w:p>
    <w:p w:rsidRPr="00AB79D3" w:rsidR="00D01F1B" w:rsidP="00D01F1B" w:rsidRDefault="00D01F1B" w14:paraId="79A16848" w14:textId="77777777">
      <w:pPr>
        <w:spacing w:line="288" w:lineRule="auto"/>
        <w:rPr>
          <w:rFonts w:ascii="Verdana" w:hAnsi="Verdana" w:cs="Arial"/>
          <w:sz w:val="18"/>
          <w:szCs w:val="18"/>
        </w:rPr>
      </w:pPr>
    </w:p>
    <w:p w:rsidRPr="00AB79D3" w:rsidR="00D01F1B" w:rsidP="00D01F1B" w:rsidRDefault="00D01F1B" w14:paraId="402A8B17" w14:textId="77777777">
      <w:pPr>
        <w:spacing w:line="288" w:lineRule="auto"/>
        <w:rPr>
          <w:rFonts w:ascii="Verdana" w:hAnsi="Verdana" w:cs="Arial"/>
          <w:sz w:val="18"/>
          <w:szCs w:val="18"/>
          <w:u w:val="single"/>
        </w:rPr>
      </w:pPr>
      <w:r w:rsidRPr="00AB79D3">
        <w:rPr>
          <w:rFonts w:ascii="Verdana" w:hAnsi="Verdana" w:cs="Arial"/>
          <w:sz w:val="18"/>
          <w:szCs w:val="18"/>
          <w:u w:val="single"/>
        </w:rPr>
        <w:t>Nemen in overweging:</w:t>
      </w:r>
    </w:p>
    <w:p w:rsidRPr="006B6B5D" w:rsidR="00D01F1B" w:rsidP="00D01F1B" w:rsidRDefault="00D01F1B" w14:paraId="3B26D1CA" w14:textId="292E068C">
      <w:pPr>
        <w:pStyle w:val="ListParagraph"/>
        <w:numPr>
          <w:ilvl w:val="0"/>
          <w:numId w:val="3"/>
        </w:numPr>
        <w:spacing w:line="288" w:lineRule="auto"/>
        <w:ind w:left="284" w:hanging="284"/>
        <w:jc w:val="both"/>
        <w:rPr>
          <w:rFonts w:ascii="Verdana" w:hAnsi="Verdana" w:cs="Arial"/>
          <w:sz w:val="18"/>
          <w:szCs w:val="18"/>
        </w:rPr>
      </w:pPr>
      <w:r w:rsidRPr="19CE1CB8">
        <w:rPr>
          <w:rFonts w:ascii="Verdana" w:hAnsi="Verdana" w:cs="Arial"/>
          <w:sz w:val="18"/>
          <w:szCs w:val="18"/>
        </w:rPr>
        <w:t>Dat Opdrachtgever voor de uitvoering van de Opdracht ‘</w:t>
      </w:r>
      <w:r w:rsidR="001E1BC8">
        <w:rPr>
          <w:rFonts w:ascii="Verdana" w:hAnsi="Verdana" w:cs="Arial"/>
          <w:sz w:val="18"/>
          <w:szCs w:val="18"/>
          <w:highlight w:val="yellow"/>
        </w:rPr>
        <w:t>Titel Opdracht</w:t>
      </w:r>
      <w:r w:rsidRPr="19CE1CB8">
        <w:rPr>
          <w:rFonts w:ascii="Verdana" w:hAnsi="Verdana" w:cs="Arial"/>
          <w:sz w:val="18"/>
          <w:szCs w:val="18"/>
        </w:rPr>
        <w:t xml:space="preserve">’, zoals omschreven in de Offerteleidraad met TenderNed-nummer </w:t>
      </w:r>
      <w:r w:rsidRPr="19CE1CB8">
        <w:rPr>
          <w:rFonts w:ascii="Verdana" w:hAnsi="Verdana" w:cs="Arial"/>
          <w:sz w:val="18"/>
          <w:szCs w:val="18"/>
          <w:highlight w:val="yellow"/>
        </w:rPr>
        <w:t>TN</w:t>
      </w:r>
      <w:r w:rsidRPr="19CE1CB8" w:rsidR="6D8CB217">
        <w:rPr>
          <w:rFonts w:ascii="Verdana" w:hAnsi="Verdana" w:cs="Arial"/>
          <w:sz w:val="18"/>
          <w:szCs w:val="18"/>
          <w:highlight w:val="yellow"/>
        </w:rPr>
        <w:t>.....</w:t>
      </w:r>
      <w:r w:rsidRPr="19CE1CB8">
        <w:rPr>
          <w:rFonts w:ascii="Verdana" w:hAnsi="Verdana" w:cs="Arial"/>
          <w:sz w:val="18"/>
          <w:szCs w:val="18"/>
        </w:rPr>
        <w:t xml:space="preserve">, een Europese aanbestedingsprocedure conform de Aanbestedingswet 2012 gevolgd heeft. </w:t>
      </w:r>
    </w:p>
    <w:p w:rsidRPr="00AB79D3" w:rsidR="00D01F1B" w:rsidP="00D01F1B" w:rsidRDefault="00D01F1B" w14:paraId="5B4B0374" w14:textId="77777777">
      <w:pPr>
        <w:spacing w:line="288" w:lineRule="auto"/>
        <w:ind w:left="284" w:hanging="284"/>
        <w:jc w:val="both"/>
        <w:rPr>
          <w:rFonts w:ascii="Verdana" w:hAnsi="Verdana" w:cs="Arial"/>
          <w:sz w:val="18"/>
          <w:szCs w:val="18"/>
        </w:rPr>
      </w:pPr>
    </w:p>
    <w:p w:rsidRPr="006B6B5D" w:rsidR="00D01F1B" w:rsidP="00D01F1B" w:rsidRDefault="00D01F1B" w14:paraId="67D06782" w14:textId="77777777">
      <w:pPr>
        <w:pStyle w:val="ListParagraph"/>
        <w:numPr>
          <w:ilvl w:val="0"/>
          <w:numId w:val="3"/>
        </w:numPr>
        <w:spacing w:line="288" w:lineRule="auto"/>
        <w:ind w:left="284" w:hanging="284"/>
        <w:jc w:val="both"/>
        <w:rPr>
          <w:rFonts w:ascii="Verdana" w:hAnsi="Verdana" w:cs="Arial"/>
          <w:sz w:val="18"/>
          <w:szCs w:val="18"/>
        </w:rPr>
      </w:pPr>
      <w:r>
        <w:rPr>
          <w:rFonts w:ascii="Verdana" w:hAnsi="Verdana" w:cs="Arial"/>
          <w:sz w:val="18"/>
          <w:szCs w:val="18"/>
        </w:rPr>
        <w:t xml:space="preserve">Dat </w:t>
      </w:r>
      <w:r w:rsidRPr="006B6B5D">
        <w:rPr>
          <w:rFonts w:ascii="Verdana" w:hAnsi="Verdana" w:cs="Arial"/>
          <w:sz w:val="18"/>
          <w:szCs w:val="18"/>
        </w:rPr>
        <w:t xml:space="preserve">Opdrachtnemer </w:t>
      </w:r>
      <w:r>
        <w:rPr>
          <w:rFonts w:ascii="Verdana" w:hAnsi="Verdana" w:cs="Arial"/>
          <w:sz w:val="18"/>
          <w:szCs w:val="18"/>
        </w:rPr>
        <w:t xml:space="preserve">II </w:t>
      </w:r>
      <w:r w:rsidRPr="006B6B5D">
        <w:rPr>
          <w:rFonts w:ascii="Verdana" w:hAnsi="Verdana" w:cs="Arial"/>
          <w:sz w:val="18"/>
          <w:szCs w:val="18"/>
        </w:rPr>
        <w:t xml:space="preserve">d.d. </w:t>
      </w:r>
      <w:r w:rsidRPr="006B6B5D">
        <w:rPr>
          <w:rFonts w:ascii="Verdana" w:hAnsi="Verdana" w:cs="Arial"/>
          <w:b/>
          <w:sz w:val="18"/>
          <w:szCs w:val="18"/>
        </w:rPr>
        <w:t>&lt;datum&gt;</w:t>
      </w:r>
      <w:r>
        <w:rPr>
          <w:rFonts w:ascii="Verdana" w:hAnsi="Verdana" w:cs="Arial"/>
          <w:sz w:val="18"/>
          <w:szCs w:val="18"/>
        </w:rPr>
        <w:t xml:space="preserve"> een i</w:t>
      </w:r>
      <w:r w:rsidRPr="006B6B5D">
        <w:rPr>
          <w:rFonts w:ascii="Verdana" w:hAnsi="Verdana" w:cs="Arial"/>
          <w:sz w:val="18"/>
          <w:szCs w:val="18"/>
        </w:rPr>
        <w:t>nschrijving heeft gedaan voor de uitvoering van de Opdracht en op basis van zijn Inschrijving d.d. &lt;</w:t>
      </w:r>
      <w:r w:rsidRPr="006B6B5D">
        <w:rPr>
          <w:rFonts w:ascii="Verdana" w:hAnsi="Verdana" w:cs="Arial"/>
          <w:b/>
          <w:sz w:val="18"/>
          <w:szCs w:val="18"/>
        </w:rPr>
        <w:t>datum</w:t>
      </w:r>
      <w:r w:rsidRPr="006B6B5D">
        <w:rPr>
          <w:rFonts w:ascii="Verdana" w:hAnsi="Verdana" w:cs="Arial"/>
          <w:sz w:val="18"/>
          <w:szCs w:val="18"/>
        </w:rPr>
        <w:t>&gt; als tweede in rang is geëindigd.</w:t>
      </w:r>
    </w:p>
    <w:p w:rsidRPr="00AB79D3" w:rsidR="00D01F1B" w:rsidP="00D01F1B" w:rsidRDefault="00D01F1B" w14:paraId="411FD56C" w14:textId="77777777">
      <w:pPr>
        <w:spacing w:line="288" w:lineRule="auto"/>
        <w:ind w:left="284" w:hanging="284"/>
        <w:jc w:val="both"/>
        <w:rPr>
          <w:rFonts w:ascii="Verdana" w:hAnsi="Verdana" w:cs="Arial"/>
          <w:sz w:val="18"/>
          <w:szCs w:val="18"/>
        </w:rPr>
      </w:pPr>
    </w:p>
    <w:p w:rsidRPr="006B6B5D" w:rsidR="00D01F1B" w:rsidP="00D01F1B" w:rsidRDefault="00D01F1B" w14:paraId="7D4B58FD" w14:textId="77777777">
      <w:pPr>
        <w:pStyle w:val="ListParagraph"/>
        <w:numPr>
          <w:ilvl w:val="0"/>
          <w:numId w:val="3"/>
        </w:numPr>
        <w:spacing w:line="288" w:lineRule="auto"/>
        <w:ind w:left="284" w:hanging="284"/>
        <w:jc w:val="both"/>
        <w:rPr>
          <w:rFonts w:ascii="Verdana" w:hAnsi="Verdana" w:cs="Arial"/>
          <w:sz w:val="18"/>
          <w:szCs w:val="18"/>
        </w:rPr>
      </w:pPr>
      <w:r w:rsidRPr="006B6B5D">
        <w:rPr>
          <w:rFonts w:ascii="Verdana" w:hAnsi="Verdana" w:cs="Arial"/>
          <w:sz w:val="18"/>
          <w:szCs w:val="18"/>
        </w:rPr>
        <w:t>Dat Opdrachtgever de Opdracht heeft gegund aan &lt;</w:t>
      </w:r>
      <w:r w:rsidRPr="006B6B5D">
        <w:rPr>
          <w:rFonts w:ascii="Verdana" w:hAnsi="Verdana" w:cs="Arial"/>
          <w:b/>
          <w:sz w:val="18"/>
          <w:szCs w:val="18"/>
        </w:rPr>
        <w:t>naam opdrachtnemer I</w:t>
      </w:r>
      <w:r w:rsidRPr="006B6B5D">
        <w:rPr>
          <w:rFonts w:ascii="Verdana" w:hAnsi="Verdana" w:cs="Arial"/>
          <w:sz w:val="18"/>
          <w:szCs w:val="18"/>
        </w:rPr>
        <w:t>&gt; (hierna: opdrac</w:t>
      </w:r>
      <w:r>
        <w:rPr>
          <w:rFonts w:ascii="Verdana" w:hAnsi="Verdana" w:cs="Arial"/>
          <w:sz w:val="18"/>
          <w:szCs w:val="18"/>
        </w:rPr>
        <w:t>htnemer I), waarmee de Raamo</w:t>
      </w:r>
      <w:r w:rsidRPr="006B6B5D">
        <w:rPr>
          <w:rFonts w:ascii="Verdana" w:hAnsi="Verdana" w:cs="Arial"/>
          <w:sz w:val="18"/>
          <w:szCs w:val="18"/>
        </w:rPr>
        <w:t>vereenkomst is getekend voor de uitvoering van de Opdracht.</w:t>
      </w:r>
    </w:p>
    <w:p w:rsidRPr="00AB79D3" w:rsidR="00D01F1B" w:rsidP="00D01F1B" w:rsidRDefault="00D01F1B" w14:paraId="4EA1CA0F" w14:textId="77777777">
      <w:pPr>
        <w:spacing w:line="288" w:lineRule="auto"/>
        <w:ind w:left="284" w:hanging="284"/>
        <w:jc w:val="both"/>
        <w:rPr>
          <w:rFonts w:ascii="Verdana" w:hAnsi="Verdana" w:cs="Arial"/>
          <w:sz w:val="18"/>
          <w:szCs w:val="18"/>
        </w:rPr>
      </w:pPr>
    </w:p>
    <w:p w:rsidRPr="006B6B5D" w:rsidR="00D01F1B" w:rsidP="00D01F1B" w:rsidRDefault="00D01F1B" w14:paraId="2FD18DDF" w14:textId="77777777">
      <w:pPr>
        <w:pStyle w:val="ListParagraph"/>
        <w:numPr>
          <w:ilvl w:val="0"/>
          <w:numId w:val="3"/>
        </w:numPr>
        <w:spacing w:line="288" w:lineRule="auto"/>
        <w:ind w:left="284" w:hanging="284"/>
        <w:jc w:val="both"/>
        <w:rPr>
          <w:rFonts w:ascii="Verdana" w:hAnsi="Verdana" w:cs="Arial"/>
          <w:sz w:val="18"/>
          <w:szCs w:val="18"/>
        </w:rPr>
      </w:pPr>
      <w:r w:rsidRPr="006B6B5D">
        <w:rPr>
          <w:rFonts w:ascii="Verdana" w:hAnsi="Verdana" w:cs="Arial"/>
          <w:sz w:val="18"/>
          <w:szCs w:val="18"/>
        </w:rPr>
        <w:t>Dat Opdrachtnemer</w:t>
      </w:r>
      <w:r>
        <w:rPr>
          <w:rFonts w:ascii="Verdana" w:hAnsi="Verdana" w:cs="Arial"/>
          <w:sz w:val="18"/>
          <w:szCs w:val="18"/>
        </w:rPr>
        <w:t xml:space="preserve"> II</w:t>
      </w:r>
      <w:r w:rsidRPr="006B6B5D">
        <w:rPr>
          <w:rFonts w:ascii="Verdana" w:hAnsi="Verdana" w:cs="Arial"/>
          <w:sz w:val="18"/>
          <w:szCs w:val="18"/>
        </w:rPr>
        <w:t xml:space="preserve"> de </w:t>
      </w:r>
      <w:r>
        <w:rPr>
          <w:rFonts w:ascii="Verdana" w:hAnsi="Verdana" w:cs="Arial"/>
          <w:sz w:val="18"/>
          <w:szCs w:val="18"/>
        </w:rPr>
        <w:t>Opdracht</w:t>
      </w:r>
      <w:r w:rsidRPr="006B6B5D">
        <w:rPr>
          <w:rFonts w:ascii="Verdana" w:hAnsi="Verdana" w:cs="Arial"/>
          <w:sz w:val="18"/>
          <w:szCs w:val="18"/>
        </w:rPr>
        <w:t xml:space="preserve"> op verzoek van Opdrachtgever zal voortzetten indien de contractrelatie met </w:t>
      </w:r>
      <w:r>
        <w:rPr>
          <w:rFonts w:ascii="Verdana" w:hAnsi="Verdana" w:cs="Arial"/>
          <w:sz w:val="18"/>
          <w:szCs w:val="18"/>
        </w:rPr>
        <w:t>Opdrachtnemer I</w:t>
      </w:r>
      <w:r w:rsidRPr="006B6B5D">
        <w:rPr>
          <w:rFonts w:ascii="Verdana" w:hAnsi="Verdana" w:cs="Arial"/>
          <w:sz w:val="18"/>
          <w:szCs w:val="18"/>
        </w:rPr>
        <w:t xml:space="preserve"> wordt verbroken.</w:t>
      </w:r>
    </w:p>
    <w:p w:rsidRPr="00AB79D3" w:rsidR="00D01F1B" w:rsidP="00D01F1B" w:rsidRDefault="00D01F1B" w14:paraId="153C777C" w14:textId="77777777">
      <w:pPr>
        <w:spacing w:line="288" w:lineRule="auto"/>
        <w:ind w:left="284" w:hanging="284"/>
        <w:jc w:val="both"/>
        <w:rPr>
          <w:rFonts w:ascii="Verdana" w:hAnsi="Verdana" w:cs="Arial"/>
          <w:sz w:val="18"/>
          <w:szCs w:val="18"/>
        </w:rPr>
      </w:pPr>
    </w:p>
    <w:p w:rsidRPr="006B6B5D" w:rsidR="00D01F1B" w:rsidP="00D01F1B" w:rsidRDefault="00D01F1B" w14:paraId="4BC090DC" w14:textId="77777777">
      <w:pPr>
        <w:pStyle w:val="ListParagraph"/>
        <w:numPr>
          <w:ilvl w:val="0"/>
          <w:numId w:val="3"/>
        </w:numPr>
        <w:spacing w:line="288" w:lineRule="auto"/>
        <w:ind w:left="284" w:hanging="284"/>
        <w:jc w:val="both"/>
        <w:rPr>
          <w:rFonts w:ascii="Verdana" w:hAnsi="Verdana" w:cs="Arial"/>
          <w:sz w:val="18"/>
          <w:szCs w:val="18"/>
        </w:rPr>
      </w:pPr>
      <w:r w:rsidRPr="006B6B5D">
        <w:rPr>
          <w:rFonts w:ascii="Verdana" w:hAnsi="Verdana" w:cs="Arial"/>
          <w:sz w:val="18"/>
          <w:szCs w:val="18"/>
        </w:rPr>
        <w:t>Dat Partijen tegen deze achtergrond onderhavig</w:t>
      </w:r>
      <w:r>
        <w:rPr>
          <w:rFonts w:ascii="Verdana" w:hAnsi="Verdana" w:cs="Arial"/>
          <w:sz w:val="18"/>
          <w:szCs w:val="18"/>
        </w:rPr>
        <w:t>e</w:t>
      </w:r>
      <w:r w:rsidRPr="006B6B5D">
        <w:rPr>
          <w:rFonts w:ascii="Verdana" w:hAnsi="Verdana" w:cs="Arial"/>
          <w:sz w:val="18"/>
          <w:szCs w:val="18"/>
        </w:rPr>
        <w:t xml:space="preserve"> </w:t>
      </w:r>
      <w:r>
        <w:rPr>
          <w:rFonts w:ascii="Verdana" w:hAnsi="Verdana" w:cs="Arial"/>
          <w:sz w:val="18"/>
          <w:szCs w:val="18"/>
        </w:rPr>
        <w:t>wachtkamer</w:t>
      </w:r>
      <w:r w:rsidRPr="006B6B5D">
        <w:rPr>
          <w:rFonts w:ascii="Verdana" w:hAnsi="Verdana" w:cs="Arial"/>
          <w:sz w:val="18"/>
          <w:szCs w:val="18"/>
        </w:rPr>
        <w:t>overeenkomst met elkaar aangaan, onder de navolgende voorwaarden en bedingen.</w:t>
      </w:r>
    </w:p>
    <w:p w:rsidR="00D01F1B" w:rsidP="00D01F1B" w:rsidRDefault="00D01F1B" w14:paraId="35822655" w14:textId="77777777">
      <w:pPr>
        <w:spacing w:line="288" w:lineRule="auto"/>
        <w:rPr>
          <w:rFonts w:ascii="Verdana" w:hAnsi="Verdana" w:cs="Arial"/>
          <w:sz w:val="18"/>
          <w:szCs w:val="18"/>
        </w:rPr>
      </w:pPr>
    </w:p>
    <w:p w:rsidRPr="00AB79D3" w:rsidR="00D01F1B" w:rsidP="00D01F1B" w:rsidRDefault="00D01F1B" w14:paraId="5D055F9F" w14:textId="77777777">
      <w:pPr>
        <w:spacing w:line="288" w:lineRule="auto"/>
        <w:rPr>
          <w:rFonts w:ascii="Verdana" w:hAnsi="Verdana" w:cs="Arial"/>
          <w:sz w:val="18"/>
          <w:szCs w:val="18"/>
        </w:rPr>
      </w:pPr>
    </w:p>
    <w:p w:rsidRPr="00AB79D3" w:rsidR="00D01F1B" w:rsidP="00D01F1B" w:rsidRDefault="00D01F1B" w14:paraId="4D0058C7" w14:textId="65BDFC1A">
      <w:pPr>
        <w:spacing w:line="288" w:lineRule="auto"/>
        <w:rPr>
          <w:rFonts w:ascii="Verdana" w:hAnsi="Verdana" w:cs="Arial"/>
          <w:sz w:val="18"/>
          <w:szCs w:val="18"/>
        </w:rPr>
      </w:pPr>
      <w:r w:rsidRPr="00AB79D3">
        <w:rPr>
          <w:rFonts w:ascii="Verdana" w:hAnsi="Verdana" w:cs="Arial"/>
          <w:sz w:val="18"/>
          <w:szCs w:val="18"/>
          <w:u w:val="single"/>
        </w:rPr>
        <w:t>Verklaren als volgt te zijn overeengekomen:</w:t>
      </w:r>
    </w:p>
    <w:p w:rsidRPr="00AB79D3" w:rsidR="00D01F1B" w:rsidP="00D01F1B" w:rsidRDefault="00D01F1B" w14:paraId="215AA568" w14:textId="77777777">
      <w:pPr>
        <w:spacing w:line="288" w:lineRule="auto"/>
        <w:rPr>
          <w:rFonts w:ascii="Verdana" w:hAnsi="Verdana" w:cs="Arial"/>
          <w:b/>
          <w:sz w:val="18"/>
          <w:szCs w:val="18"/>
        </w:rPr>
      </w:pPr>
    </w:p>
    <w:p w:rsidRPr="00AB79D3" w:rsidR="00D01F1B" w:rsidP="00D01F1B" w:rsidRDefault="00D01F1B" w14:paraId="2D885BD4" w14:textId="77777777">
      <w:pPr>
        <w:numPr>
          <w:ilvl w:val="0"/>
          <w:numId w:val="1"/>
        </w:numPr>
        <w:spacing w:line="288" w:lineRule="auto"/>
        <w:ind w:hanging="442"/>
        <w:rPr>
          <w:rFonts w:ascii="Verdana" w:hAnsi="Verdana" w:cs="Arial"/>
          <w:b/>
          <w:sz w:val="18"/>
          <w:szCs w:val="18"/>
        </w:rPr>
      </w:pPr>
      <w:r w:rsidRPr="00AB79D3">
        <w:rPr>
          <w:rFonts w:ascii="Verdana" w:hAnsi="Verdana" w:cs="Arial"/>
          <w:b/>
          <w:sz w:val="18"/>
          <w:szCs w:val="18"/>
        </w:rPr>
        <w:t>Inwerkingtreding</w:t>
      </w:r>
      <w:r>
        <w:rPr>
          <w:rFonts w:ascii="Verdana" w:hAnsi="Verdana" w:cs="Arial"/>
          <w:b/>
          <w:sz w:val="18"/>
          <w:szCs w:val="18"/>
        </w:rPr>
        <w:t xml:space="preserve"> en geldigheidsduur</w:t>
      </w:r>
    </w:p>
    <w:p w:rsidRPr="00903CCB" w:rsidR="00D01F1B" w:rsidP="19CE1CB8" w:rsidRDefault="00D01F1B" w14:paraId="63378DB5" w14:textId="7F34A759">
      <w:pPr>
        <w:numPr>
          <w:ilvl w:val="1"/>
          <w:numId w:val="1"/>
        </w:numPr>
        <w:spacing w:line="288" w:lineRule="auto"/>
        <w:rPr>
          <w:rFonts w:ascii="Verdana" w:hAnsi="Verdana" w:cs="Arial"/>
          <w:b/>
          <w:bCs/>
          <w:sz w:val="18"/>
          <w:szCs w:val="18"/>
        </w:rPr>
      </w:pPr>
      <w:r w:rsidRPr="19CE1CB8">
        <w:rPr>
          <w:rFonts w:ascii="Verdana" w:hAnsi="Verdana" w:cs="Arial"/>
          <w:sz w:val="18"/>
          <w:szCs w:val="18"/>
        </w:rPr>
        <w:t>In geval van (tussentijdse) beëindiging van de contractrelatie met Opdrachtnemer I is de Opdrachtgever gerechtigd een wachtkamerregeling in te roepen en gebruik te maken van onderhavige wachtkamerovereenkomst.</w:t>
      </w:r>
    </w:p>
    <w:p w:rsidRPr="00903CCB" w:rsidR="00D01F1B" w:rsidP="00D01F1B" w:rsidRDefault="00D01F1B" w14:paraId="654453B6" w14:textId="77777777">
      <w:pPr>
        <w:spacing w:line="288" w:lineRule="auto"/>
        <w:ind w:left="600"/>
        <w:rPr>
          <w:rFonts w:ascii="Verdana" w:hAnsi="Verdana" w:cs="Arial"/>
          <w:b/>
          <w:sz w:val="18"/>
          <w:szCs w:val="18"/>
        </w:rPr>
      </w:pPr>
    </w:p>
    <w:p w:rsidRPr="00903CCB" w:rsidR="00D01F1B" w:rsidP="00D01F1B" w:rsidRDefault="00D01F1B" w14:paraId="094C49BB" w14:textId="0903D1B9">
      <w:pPr>
        <w:numPr>
          <w:ilvl w:val="1"/>
          <w:numId w:val="1"/>
        </w:numPr>
        <w:spacing w:line="288" w:lineRule="auto"/>
        <w:rPr>
          <w:rFonts w:ascii="Verdana" w:hAnsi="Verdana" w:cs="Arial"/>
          <w:sz w:val="18"/>
          <w:szCs w:val="18"/>
        </w:rPr>
      </w:pPr>
      <w:r w:rsidRPr="2E9D6B64" w:rsidR="70ACC416">
        <w:rPr>
          <w:rFonts w:ascii="Verdana" w:hAnsi="Verdana" w:cs="Arial"/>
          <w:sz w:val="18"/>
          <w:szCs w:val="18"/>
        </w:rPr>
        <w:t>Opdrachtgever kan deze wachtkamerovereenkomst inroepe</w:t>
      </w:r>
      <w:r w:rsidRPr="2E9D6B64" w:rsidR="70ACC416">
        <w:rPr>
          <w:rFonts w:ascii="Verdana" w:hAnsi="Verdana" w:cs="Arial"/>
          <w:sz w:val="18"/>
          <w:szCs w:val="18"/>
        </w:rPr>
        <w:t xml:space="preserve">n </w:t>
      </w:r>
      <w:r w:rsidRPr="2E9D6B64" w:rsidR="70ACC416">
        <w:rPr>
          <w:rFonts w:ascii="Verdana" w:hAnsi="Verdana" w:cs="Arial"/>
          <w:sz w:val="18"/>
          <w:szCs w:val="18"/>
        </w:rPr>
        <w:t xml:space="preserve">gedurende </w:t>
      </w:r>
      <w:r w:rsidRPr="2E9D6B64" w:rsidR="086221F2">
        <w:rPr>
          <w:rFonts w:ascii="Verdana" w:hAnsi="Verdana" w:cs="Arial"/>
          <w:sz w:val="18"/>
          <w:szCs w:val="18"/>
        </w:rPr>
        <w:t>1</w:t>
      </w:r>
      <w:r w:rsidRPr="2E9D6B64" w:rsidR="66551E9C">
        <w:rPr>
          <w:rFonts w:ascii="Verdana" w:hAnsi="Verdana" w:cs="Arial"/>
          <w:sz w:val="18"/>
          <w:szCs w:val="18"/>
        </w:rPr>
        <w:t>8</w:t>
      </w:r>
      <w:r w:rsidRPr="2E9D6B64" w:rsidR="086221F2">
        <w:rPr>
          <w:rFonts w:ascii="Verdana" w:hAnsi="Verdana" w:cs="Arial"/>
          <w:sz w:val="18"/>
          <w:szCs w:val="18"/>
        </w:rPr>
        <w:t xml:space="preserve"> </w:t>
      </w:r>
      <w:r w:rsidRPr="2E9D6B64" w:rsidR="119069D1">
        <w:rPr>
          <w:rFonts w:ascii="Verdana" w:hAnsi="Verdana" w:cs="Arial"/>
          <w:sz w:val="18"/>
          <w:szCs w:val="18"/>
        </w:rPr>
        <w:t>maanden</w:t>
      </w:r>
      <w:r w:rsidRPr="2E9D6B64" w:rsidR="119069D1">
        <w:rPr>
          <w:rFonts w:ascii="Verdana" w:hAnsi="Verdana" w:cs="Arial"/>
          <w:sz w:val="18"/>
          <w:szCs w:val="18"/>
        </w:rPr>
        <w:t xml:space="preserve"> </w:t>
      </w:r>
      <w:r w:rsidRPr="2E9D6B64" w:rsidR="70ACC416">
        <w:rPr>
          <w:rFonts w:ascii="Verdana" w:hAnsi="Verdana" w:cs="Arial"/>
          <w:sz w:val="18"/>
          <w:szCs w:val="18"/>
        </w:rPr>
        <w:t>na de</w:t>
      </w:r>
      <w:r w:rsidRPr="2E9D6B64" w:rsidR="70ACC416">
        <w:rPr>
          <w:rFonts w:ascii="Verdana" w:hAnsi="Verdana" w:cs="Arial"/>
          <w:sz w:val="18"/>
          <w:szCs w:val="18"/>
        </w:rPr>
        <w:t xml:space="preserve"> datum van inwerkingtreding van de Raamovereenkomst tussen Opdrachtgever en Opdrachtnemer I.</w:t>
      </w:r>
    </w:p>
    <w:p w:rsidRPr="00AB79D3" w:rsidR="00D01F1B" w:rsidP="00D01F1B" w:rsidRDefault="00D01F1B" w14:paraId="4EB551E4" w14:textId="77777777">
      <w:pPr>
        <w:spacing w:line="288" w:lineRule="auto"/>
        <w:ind w:left="600"/>
        <w:rPr>
          <w:rFonts w:ascii="Verdana" w:hAnsi="Verdana" w:cs="Arial"/>
          <w:b/>
          <w:sz w:val="18"/>
          <w:szCs w:val="18"/>
        </w:rPr>
      </w:pPr>
    </w:p>
    <w:p w:rsidRPr="0074063C" w:rsidR="00D01F1B" w:rsidP="00D01F1B" w:rsidRDefault="00D01F1B" w14:paraId="1D137232" w14:textId="77777777">
      <w:pPr>
        <w:numPr>
          <w:ilvl w:val="1"/>
          <w:numId w:val="1"/>
        </w:numPr>
        <w:spacing w:line="288" w:lineRule="auto"/>
        <w:rPr>
          <w:rFonts w:ascii="Verdana" w:hAnsi="Verdana" w:cs="Arial"/>
          <w:b/>
          <w:sz w:val="18"/>
          <w:szCs w:val="18"/>
        </w:rPr>
      </w:pPr>
      <w:r>
        <w:rPr>
          <w:rFonts w:ascii="Verdana" w:hAnsi="Verdana" w:cs="Arial"/>
          <w:sz w:val="18"/>
          <w:szCs w:val="18"/>
        </w:rPr>
        <w:t>Opdrachtgever bepaalt of hij</w:t>
      </w:r>
      <w:r w:rsidRPr="00AB79D3">
        <w:rPr>
          <w:rFonts w:ascii="Verdana" w:hAnsi="Verdana" w:cs="Arial"/>
          <w:sz w:val="18"/>
          <w:szCs w:val="18"/>
        </w:rPr>
        <w:t xml:space="preserve"> wel </w:t>
      </w:r>
      <w:r>
        <w:rPr>
          <w:rFonts w:ascii="Verdana" w:hAnsi="Verdana" w:cs="Arial"/>
          <w:sz w:val="18"/>
          <w:szCs w:val="18"/>
        </w:rPr>
        <w:t>of niet gebruik maakt van deze w</w:t>
      </w:r>
      <w:r w:rsidRPr="00AB79D3">
        <w:rPr>
          <w:rFonts w:ascii="Verdana" w:hAnsi="Verdana" w:cs="Arial"/>
          <w:sz w:val="18"/>
          <w:szCs w:val="18"/>
        </w:rPr>
        <w:t xml:space="preserve">achtkamerovereenkomst. Opdrachtgever kan bij </w:t>
      </w:r>
      <w:r>
        <w:rPr>
          <w:rFonts w:ascii="Verdana" w:hAnsi="Verdana" w:cs="Arial"/>
          <w:sz w:val="18"/>
          <w:szCs w:val="18"/>
        </w:rPr>
        <w:t>het (</w:t>
      </w:r>
      <w:r w:rsidRPr="00AB79D3">
        <w:rPr>
          <w:rFonts w:ascii="Verdana" w:hAnsi="Verdana" w:cs="Arial"/>
          <w:sz w:val="18"/>
          <w:szCs w:val="18"/>
        </w:rPr>
        <w:t>tussentijds</w:t>
      </w:r>
      <w:r>
        <w:rPr>
          <w:rFonts w:ascii="Verdana" w:hAnsi="Verdana" w:cs="Arial"/>
          <w:sz w:val="18"/>
          <w:szCs w:val="18"/>
        </w:rPr>
        <w:t>)</w:t>
      </w:r>
      <w:r w:rsidRPr="00AB79D3">
        <w:rPr>
          <w:rFonts w:ascii="Verdana" w:hAnsi="Verdana" w:cs="Arial"/>
          <w:sz w:val="18"/>
          <w:szCs w:val="18"/>
        </w:rPr>
        <w:t xml:space="preserve"> beëindigen van</w:t>
      </w:r>
      <w:r>
        <w:rPr>
          <w:rFonts w:ascii="Verdana" w:hAnsi="Verdana" w:cs="Arial"/>
          <w:sz w:val="18"/>
          <w:szCs w:val="18"/>
        </w:rPr>
        <w:t xml:space="preserve"> de contractrelatie met Opdrachtnemer I </w:t>
      </w:r>
      <w:r w:rsidRPr="00AB79D3">
        <w:rPr>
          <w:rFonts w:ascii="Verdana" w:hAnsi="Verdana" w:cs="Arial"/>
          <w:sz w:val="18"/>
          <w:szCs w:val="18"/>
        </w:rPr>
        <w:t>ook beslissen om opnieuw (Europees) aan te besteden.</w:t>
      </w:r>
    </w:p>
    <w:p w:rsidR="00D01F1B" w:rsidP="00D01F1B" w:rsidRDefault="00D01F1B" w14:paraId="0E109DE4" w14:textId="77777777">
      <w:pPr>
        <w:pStyle w:val="ListParagraph"/>
        <w:spacing w:line="288" w:lineRule="auto"/>
        <w:ind w:left="284"/>
        <w:jc w:val="both"/>
        <w:rPr>
          <w:rFonts w:ascii="Verdana" w:hAnsi="Verdana" w:cs="Arial"/>
          <w:sz w:val="18"/>
          <w:szCs w:val="18"/>
        </w:rPr>
      </w:pPr>
    </w:p>
    <w:p w:rsidR="00D01F1B" w:rsidP="00D01F1B" w:rsidRDefault="00D01F1B" w14:paraId="2E85F05F" w14:textId="77777777">
      <w:pPr>
        <w:pStyle w:val="ListParagraph"/>
        <w:spacing w:line="288" w:lineRule="auto"/>
        <w:ind w:left="284"/>
        <w:jc w:val="both"/>
        <w:rPr>
          <w:rFonts w:ascii="Verdana" w:hAnsi="Verdana" w:cs="Arial"/>
          <w:sz w:val="18"/>
          <w:szCs w:val="18"/>
        </w:rPr>
      </w:pPr>
    </w:p>
    <w:p w:rsidR="001E1BC8" w:rsidRDefault="001E1BC8" w14:paraId="1A5B6C0B" w14:textId="77777777">
      <w:pPr>
        <w:spacing w:after="160" w:line="259" w:lineRule="auto"/>
        <w:rPr>
          <w:rFonts w:ascii="Verdana" w:hAnsi="Verdana" w:cs="Arial"/>
          <w:b/>
          <w:bCs/>
          <w:sz w:val="18"/>
          <w:szCs w:val="18"/>
        </w:rPr>
      </w:pPr>
      <w:r>
        <w:rPr>
          <w:rFonts w:ascii="Verdana" w:hAnsi="Verdana" w:cs="Arial"/>
          <w:b/>
          <w:bCs/>
          <w:sz w:val="18"/>
          <w:szCs w:val="18"/>
        </w:rPr>
        <w:br w:type="page"/>
      </w:r>
    </w:p>
    <w:p w:rsidRPr="0074063C" w:rsidR="00D01F1B" w:rsidP="00D01F1B" w:rsidRDefault="00D01F1B" w14:paraId="63633D5C" w14:textId="447D6A14">
      <w:pPr>
        <w:pStyle w:val="ListParagraph"/>
        <w:spacing w:line="288" w:lineRule="auto"/>
        <w:ind w:left="0"/>
        <w:jc w:val="both"/>
        <w:rPr>
          <w:rFonts w:ascii="Verdana" w:hAnsi="Verdana" w:cs="Arial"/>
          <w:b/>
          <w:bCs/>
          <w:sz w:val="18"/>
          <w:szCs w:val="18"/>
        </w:rPr>
      </w:pPr>
      <w:r w:rsidRPr="0074063C">
        <w:rPr>
          <w:rFonts w:ascii="Verdana" w:hAnsi="Verdana" w:cs="Arial"/>
          <w:b/>
          <w:bCs/>
          <w:sz w:val="18"/>
          <w:szCs w:val="18"/>
        </w:rPr>
        <w:t>Artikel 2. Overeenkomst met Opdrachtnemer II</w:t>
      </w:r>
      <w:r w:rsidRPr="0074063C">
        <w:rPr>
          <w:rFonts w:ascii="Verdana" w:hAnsi="Verdana" w:cs="Arial"/>
          <w:b/>
          <w:bCs/>
          <w:sz w:val="18"/>
          <w:szCs w:val="18"/>
        </w:rPr>
        <w:tab/>
      </w:r>
      <w:r w:rsidRPr="0074063C">
        <w:rPr>
          <w:rFonts w:ascii="Verdana" w:hAnsi="Verdana" w:cs="Arial"/>
          <w:b/>
          <w:bCs/>
          <w:sz w:val="18"/>
          <w:szCs w:val="18"/>
        </w:rPr>
        <w:tab/>
      </w:r>
    </w:p>
    <w:p w:rsidR="00D01F1B" w:rsidP="00D01F1B" w:rsidRDefault="00D01F1B" w14:paraId="7135CBE2" w14:textId="77777777">
      <w:pPr>
        <w:pStyle w:val="ListParagraph"/>
        <w:spacing w:line="288" w:lineRule="auto"/>
        <w:ind w:left="0"/>
        <w:jc w:val="both"/>
        <w:rPr>
          <w:rFonts w:ascii="Verdana" w:hAnsi="Verdana" w:cs="Arial"/>
          <w:sz w:val="18"/>
          <w:szCs w:val="18"/>
        </w:rPr>
      </w:pPr>
      <w:r>
        <w:rPr>
          <w:rFonts w:ascii="Verdana" w:hAnsi="Verdana" w:cs="Arial"/>
          <w:sz w:val="18"/>
          <w:szCs w:val="18"/>
        </w:rPr>
        <w:t>Indien Opdrachtgever gebruik maakt van deze wachtkamerovereenkomst gelden onderstaande bepalingen.</w:t>
      </w:r>
    </w:p>
    <w:p w:rsidR="00D01F1B" w:rsidP="00D01F1B" w:rsidRDefault="00D01F1B" w14:paraId="37DB98A9" w14:textId="77777777">
      <w:pPr>
        <w:spacing w:line="288" w:lineRule="auto"/>
        <w:jc w:val="both"/>
        <w:rPr>
          <w:rFonts w:ascii="Verdana" w:hAnsi="Verdana" w:cs="Arial"/>
          <w:sz w:val="18"/>
          <w:szCs w:val="18"/>
        </w:rPr>
      </w:pPr>
    </w:p>
    <w:p w:rsidR="00D01F1B" w:rsidP="00D01F1B" w:rsidRDefault="00D01F1B" w14:paraId="7E7C5319" w14:textId="77777777">
      <w:pPr>
        <w:spacing w:line="288" w:lineRule="auto"/>
        <w:ind w:left="567" w:hanging="567"/>
        <w:jc w:val="both"/>
        <w:rPr>
          <w:rFonts w:ascii="Verdana" w:hAnsi="Verdana" w:cs="Arial"/>
          <w:sz w:val="18"/>
          <w:szCs w:val="18"/>
        </w:rPr>
      </w:pPr>
      <w:r>
        <w:rPr>
          <w:rFonts w:ascii="Verdana" w:hAnsi="Verdana" w:cs="Arial"/>
          <w:sz w:val="18"/>
          <w:szCs w:val="18"/>
        </w:rPr>
        <w:t>2.1</w:t>
      </w:r>
      <w:r>
        <w:rPr>
          <w:rFonts w:ascii="Verdana" w:hAnsi="Verdana" w:cs="Arial"/>
          <w:sz w:val="18"/>
          <w:szCs w:val="18"/>
        </w:rPr>
        <w:tab/>
      </w:r>
      <w:r>
        <w:rPr>
          <w:rFonts w:ascii="Verdana" w:hAnsi="Verdana" w:cs="Arial"/>
          <w:sz w:val="18"/>
          <w:szCs w:val="18"/>
        </w:rPr>
        <w:t xml:space="preserve">Opdrachtnemer II gaat een overeenkomst met Opdrachtgever aan conform </w:t>
      </w:r>
      <w:r w:rsidRPr="009F7580">
        <w:rPr>
          <w:rFonts w:ascii="Verdana" w:hAnsi="Verdana" w:cs="Arial"/>
          <w:sz w:val="18"/>
          <w:szCs w:val="18"/>
          <w:highlight w:val="yellow"/>
        </w:rPr>
        <w:t>Bijlage 3</w:t>
      </w:r>
      <w:r>
        <w:rPr>
          <w:rFonts w:ascii="Verdana" w:hAnsi="Verdana" w:cs="Arial"/>
          <w:sz w:val="18"/>
          <w:szCs w:val="18"/>
        </w:rPr>
        <w:t xml:space="preserve"> bij de Offerteleidraad zoals gepubliceerd in de aanbestedingsprocedure zoals bedoeld in overweging 1 bovenstaand.</w:t>
      </w:r>
    </w:p>
    <w:p w:rsidRPr="001B241A" w:rsidR="00D01F1B" w:rsidP="00D01F1B" w:rsidRDefault="00D01F1B" w14:paraId="028CDFC5" w14:textId="77777777">
      <w:pPr>
        <w:spacing w:line="288" w:lineRule="auto"/>
        <w:jc w:val="both"/>
        <w:rPr>
          <w:rFonts w:ascii="Verdana" w:hAnsi="Verdana" w:cs="Arial"/>
          <w:sz w:val="18"/>
          <w:szCs w:val="18"/>
        </w:rPr>
      </w:pPr>
    </w:p>
    <w:p w:rsidR="00D01F1B" w:rsidP="00D01F1B" w:rsidRDefault="00D01F1B" w14:paraId="71713B71" w14:textId="77777777">
      <w:pPr>
        <w:pStyle w:val="ListParagraph"/>
        <w:spacing w:line="288" w:lineRule="auto"/>
        <w:ind w:left="567" w:hanging="567"/>
        <w:jc w:val="both"/>
        <w:rPr>
          <w:rFonts w:ascii="Verdana" w:hAnsi="Verdana" w:cs="Arial"/>
          <w:sz w:val="18"/>
          <w:szCs w:val="18"/>
        </w:rPr>
      </w:pPr>
      <w:r>
        <w:rPr>
          <w:rFonts w:ascii="Verdana" w:hAnsi="Verdana" w:cs="Arial"/>
          <w:sz w:val="18"/>
          <w:szCs w:val="18"/>
        </w:rPr>
        <w:t xml:space="preserve">2.2 </w:t>
      </w:r>
      <w:r>
        <w:rPr>
          <w:rFonts w:ascii="Verdana" w:hAnsi="Verdana" w:cs="Arial"/>
          <w:sz w:val="18"/>
          <w:szCs w:val="18"/>
        </w:rPr>
        <w:tab/>
      </w:r>
      <w:r>
        <w:rPr>
          <w:rFonts w:ascii="Verdana" w:hAnsi="Verdana" w:cs="Arial"/>
          <w:sz w:val="18"/>
          <w:szCs w:val="18"/>
        </w:rPr>
        <w:t xml:space="preserve">De overeenkomst als bedoeld onder artikel 2.1 zal worden aangepast voor wat betreft looptijd en voorts aangevuld met de door Opdrachtnemer II aangeboden Inschrijving. </w:t>
      </w:r>
    </w:p>
    <w:p w:rsidRPr="00E75646" w:rsidR="00D01F1B" w:rsidP="00D01F1B" w:rsidRDefault="00D01F1B" w14:paraId="200244B5" w14:textId="77777777">
      <w:pPr>
        <w:pStyle w:val="ListParagraph"/>
        <w:rPr>
          <w:rFonts w:ascii="Verdana" w:hAnsi="Verdana" w:cs="Arial"/>
          <w:sz w:val="18"/>
          <w:szCs w:val="18"/>
        </w:rPr>
      </w:pPr>
    </w:p>
    <w:p w:rsidR="00D01F1B" w:rsidP="00D01F1B" w:rsidRDefault="00D01F1B" w14:paraId="12129877" w14:textId="77777777">
      <w:pPr>
        <w:pStyle w:val="ListParagraph"/>
        <w:spacing w:line="288" w:lineRule="auto"/>
        <w:ind w:left="567" w:hanging="567"/>
        <w:jc w:val="both"/>
        <w:rPr>
          <w:rFonts w:ascii="Verdana" w:hAnsi="Verdana" w:cs="Arial"/>
          <w:sz w:val="18"/>
          <w:szCs w:val="18"/>
        </w:rPr>
      </w:pPr>
      <w:r>
        <w:rPr>
          <w:rFonts w:ascii="Verdana" w:hAnsi="Verdana" w:cs="Arial"/>
          <w:sz w:val="18"/>
          <w:szCs w:val="18"/>
        </w:rPr>
        <w:t>2.3</w:t>
      </w:r>
      <w:r>
        <w:rPr>
          <w:rFonts w:ascii="Verdana" w:hAnsi="Verdana" w:cs="Arial"/>
          <w:sz w:val="18"/>
          <w:szCs w:val="18"/>
        </w:rPr>
        <w:tab/>
      </w:r>
      <w:r>
        <w:rPr>
          <w:rFonts w:ascii="Verdana" w:hAnsi="Verdana" w:cs="Arial"/>
          <w:sz w:val="18"/>
          <w:szCs w:val="18"/>
        </w:rPr>
        <w:t>De expiratiedatum van de overeenkomst met Opdrachtnemer II is dezelfde expiratiedatum als die van de overeenkomst met Opdrachtnummer I.</w:t>
      </w:r>
    </w:p>
    <w:p w:rsidRPr="0074063C" w:rsidR="00D01F1B" w:rsidP="00D01F1B" w:rsidRDefault="00D01F1B" w14:paraId="6E6FD65C" w14:textId="77777777">
      <w:pPr>
        <w:pStyle w:val="ListParagraph"/>
        <w:rPr>
          <w:rFonts w:ascii="Verdana" w:hAnsi="Verdana" w:cs="Arial"/>
          <w:sz w:val="18"/>
          <w:szCs w:val="18"/>
        </w:rPr>
      </w:pPr>
    </w:p>
    <w:p w:rsidR="00D01F1B" w:rsidP="00D01F1B" w:rsidRDefault="00D01F1B" w14:paraId="537F6C0D" w14:textId="581F5A02">
      <w:pPr>
        <w:pStyle w:val="ListParagraph"/>
        <w:spacing w:line="288" w:lineRule="auto"/>
        <w:ind w:left="567" w:hanging="567"/>
        <w:jc w:val="both"/>
        <w:rPr>
          <w:rFonts w:ascii="Verdana" w:hAnsi="Verdana" w:cs="Arial"/>
          <w:sz w:val="18"/>
          <w:szCs w:val="18"/>
        </w:rPr>
      </w:pPr>
      <w:r w:rsidRPr="66F65EB3">
        <w:rPr>
          <w:rFonts w:ascii="Verdana" w:hAnsi="Verdana" w:cs="Arial"/>
          <w:sz w:val="18"/>
          <w:szCs w:val="18"/>
        </w:rPr>
        <w:t>2.4</w:t>
      </w:r>
      <w:r>
        <w:tab/>
      </w:r>
      <w:r w:rsidRPr="66F65EB3">
        <w:rPr>
          <w:rFonts w:ascii="Verdana" w:hAnsi="Verdana" w:cs="Arial"/>
          <w:sz w:val="18"/>
          <w:szCs w:val="18"/>
        </w:rPr>
        <w:t xml:space="preserve">Opdrachtnemer II zal binnen </w:t>
      </w:r>
      <w:r w:rsidRPr="66F65EB3" w:rsidR="670ED476">
        <w:rPr>
          <w:rFonts w:ascii="Verdana" w:hAnsi="Verdana" w:cs="Arial"/>
          <w:sz w:val="18"/>
          <w:szCs w:val="18"/>
        </w:rPr>
        <w:t>uiterlijk t</w:t>
      </w:r>
      <w:r w:rsidRPr="66F65EB3">
        <w:rPr>
          <w:rFonts w:ascii="Verdana" w:hAnsi="Verdana" w:cs="Arial"/>
          <w:sz w:val="18"/>
          <w:szCs w:val="18"/>
        </w:rPr>
        <w:t>wee maanden, of zoveel eerder als mogelijk, nadat Opdrachtgever het gebruik van deze wachtkamerovereenkomst inroept beschikbaar zijn voor overdracht van het werk en aansluitend het starten van de werkzaamheden.</w:t>
      </w:r>
    </w:p>
    <w:p w:rsidR="00D01F1B" w:rsidP="00D01F1B" w:rsidRDefault="00D01F1B" w14:paraId="5A610676" w14:textId="77777777">
      <w:pPr>
        <w:pStyle w:val="ListParagraph"/>
        <w:spacing w:line="288" w:lineRule="auto"/>
        <w:ind w:left="567" w:hanging="567"/>
        <w:jc w:val="both"/>
        <w:rPr>
          <w:rFonts w:ascii="Verdana" w:hAnsi="Verdana" w:cs="Arial"/>
          <w:sz w:val="18"/>
          <w:szCs w:val="18"/>
        </w:rPr>
      </w:pPr>
    </w:p>
    <w:p w:rsidR="00D01F1B" w:rsidP="00D01F1B" w:rsidRDefault="00D01F1B" w14:paraId="5741D19B" w14:textId="77777777">
      <w:pPr>
        <w:pStyle w:val="ListParagraph"/>
        <w:spacing w:line="288" w:lineRule="auto"/>
        <w:ind w:left="567" w:hanging="567"/>
        <w:jc w:val="both"/>
        <w:rPr>
          <w:rFonts w:ascii="Verdana" w:hAnsi="Verdana" w:cs="Arial"/>
          <w:sz w:val="18"/>
          <w:szCs w:val="18"/>
        </w:rPr>
      </w:pPr>
      <w:r>
        <w:rPr>
          <w:rFonts w:ascii="Verdana" w:hAnsi="Verdana" w:cs="Arial"/>
          <w:sz w:val="18"/>
          <w:szCs w:val="18"/>
        </w:rPr>
        <w:t>Artikel 3. Slotbepalingen</w:t>
      </w:r>
    </w:p>
    <w:p w:rsidR="00D01F1B" w:rsidP="00D01F1B" w:rsidRDefault="00D01F1B" w14:paraId="13130100" w14:textId="77777777">
      <w:pPr>
        <w:pStyle w:val="ListParagraph"/>
        <w:spacing w:line="288" w:lineRule="auto"/>
        <w:ind w:left="567" w:hanging="567"/>
        <w:jc w:val="both"/>
        <w:rPr>
          <w:rFonts w:ascii="Verdana" w:hAnsi="Verdana" w:cs="Arial"/>
          <w:sz w:val="18"/>
          <w:szCs w:val="18"/>
        </w:rPr>
      </w:pPr>
    </w:p>
    <w:p w:rsidR="00D01F1B" w:rsidP="00D01F1B" w:rsidRDefault="00D01F1B" w14:paraId="5B1A20BC" w14:textId="77777777">
      <w:pPr>
        <w:pStyle w:val="ListParagraph"/>
        <w:spacing w:line="288" w:lineRule="auto"/>
        <w:ind w:left="567" w:hanging="567"/>
        <w:jc w:val="both"/>
        <w:rPr>
          <w:rFonts w:ascii="Verdana" w:hAnsi="Verdana" w:cs="Arial"/>
          <w:sz w:val="18"/>
          <w:szCs w:val="18"/>
        </w:rPr>
      </w:pPr>
      <w:r>
        <w:rPr>
          <w:rFonts w:ascii="Verdana" w:hAnsi="Verdana" w:cs="Arial"/>
          <w:sz w:val="18"/>
          <w:szCs w:val="18"/>
        </w:rPr>
        <w:t>3.1. Op deze wachtkamerovereenkomst is Nederlands recht van toepassing. Alle geschillen die naar aanleiding van de wachtkamerovereenkomst tussen de Opdrachtgever en Opdrachtnemer II ontstaan worden beslecht door de daartoe bevoegde burgerlijke rechter van de Rechtbank Den Haag.</w:t>
      </w:r>
    </w:p>
    <w:p w:rsidR="00D01F1B" w:rsidP="00D01F1B" w:rsidRDefault="00D01F1B" w14:paraId="1466ADEE" w14:textId="77777777">
      <w:pPr>
        <w:pStyle w:val="ListParagraph"/>
        <w:spacing w:line="288" w:lineRule="auto"/>
        <w:ind w:left="567" w:hanging="567"/>
        <w:jc w:val="both"/>
        <w:rPr>
          <w:rFonts w:ascii="Verdana" w:hAnsi="Verdana" w:cs="Arial"/>
          <w:sz w:val="18"/>
          <w:szCs w:val="18"/>
        </w:rPr>
      </w:pPr>
    </w:p>
    <w:p w:rsidRPr="00C10357" w:rsidR="00D01F1B" w:rsidP="00D01F1B" w:rsidRDefault="00D01F1B" w14:paraId="422B50F0" w14:textId="77777777">
      <w:pPr>
        <w:pStyle w:val="ListParagraph"/>
        <w:spacing w:line="288" w:lineRule="auto"/>
        <w:ind w:left="567" w:hanging="567"/>
        <w:jc w:val="both"/>
        <w:rPr>
          <w:rFonts w:ascii="Verdana" w:hAnsi="Verdana" w:cs="Arial"/>
          <w:sz w:val="18"/>
          <w:szCs w:val="18"/>
        </w:rPr>
      </w:pPr>
      <w:r>
        <w:rPr>
          <w:rFonts w:ascii="Verdana" w:hAnsi="Verdana" w:cs="Arial"/>
          <w:sz w:val="18"/>
          <w:szCs w:val="18"/>
        </w:rPr>
        <w:t>3.2. Opdrachtnemer II is niet gerechtigd om rechten en verplichtingen uit deze wachtkamerovereenkomst over te dragen aan een derde partij, dan wel te bezwaren, behoudens onvoorwaardelijke, schriftelijke toestemming daartoe van Opdrachtgever.</w:t>
      </w:r>
    </w:p>
    <w:p w:rsidR="00D01F1B" w:rsidP="00D01F1B" w:rsidRDefault="00D01F1B" w14:paraId="12CCD9FD" w14:textId="77777777">
      <w:pPr>
        <w:spacing w:line="288" w:lineRule="auto"/>
        <w:rPr>
          <w:rFonts w:ascii="Verdana" w:hAnsi="Verdana" w:cs="Arial"/>
          <w:b/>
          <w:sz w:val="18"/>
          <w:szCs w:val="18"/>
        </w:rPr>
      </w:pPr>
    </w:p>
    <w:p w:rsidRPr="00AB79D3" w:rsidR="00D01F1B" w:rsidP="00D01F1B" w:rsidRDefault="00D01F1B" w14:paraId="57D3675F" w14:textId="77777777">
      <w:pPr>
        <w:spacing w:line="288" w:lineRule="auto"/>
        <w:rPr>
          <w:rFonts w:ascii="Verdana" w:hAnsi="Verdana" w:cs="Arial"/>
          <w:b/>
          <w:sz w:val="18"/>
          <w:szCs w:val="18"/>
        </w:rPr>
      </w:pPr>
    </w:p>
    <w:p w:rsidRPr="00AB79D3" w:rsidR="00D01F1B" w:rsidP="00D01F1B" w:rsidRDefault="00D01F1B" w14:paraId="643184A5" w14:textId="77777777">
      <w:pPr>
        <w:spacing w:line="288" w:lineRule="auto"/>
        <w:rPr>
          <w:rFonts w:ascii="Verdana" w:hAnsi="Verdana" w:cs="Arial"/>
          <w:b/>
          <w:sz w:val="18"/>
          <w:szCs w:val="18"/>
        </w:rPr>
      </w:pPr>
      <w:r w:rsidRPr="00AB79D3">
        <w:rPr>
          <w:rFonts w:ascii="Verdana" w:hAnsi="Verdana" w:cs="Arial"/>
          <w:b/>
          <w:sz w:val="18"/>
          <w:szCs w:val="18"/>
        </w:rPr>
        <w:t xml:space="preserve">Aldus overeengekomen en in tweevoud opgemaakt. </w:t>
      </w:r>
    </w:p>
    <w:p w:rsidRPr="00AB79D3" w:rsidR="00D01F1B" w:rsidP="00D01F1B" w:rsidRDefault="00D01F1B" w14:paraId="5ABAA5AD" w14:textId="77777777">
      <w:pPr>
        <w:spacing w:line="288" w:lineRule="auto"/>
        <w:rPr>
          <w:rFonts w:ascii="Verdana" w:hAnsi="Verdana" w:cs="Arial"/>
          <w:sz w:val="18"/>
          <w:szCs w:val="18"/>
        </w:rPr>
      </w:pPr>
      <w:r w:rsidRPr="00AB79D3">
        <w:rPr>
          <w:rFonts w:ascii="Verdana" w:hAnsi="Verdana" w:cs="Arial"/>
          <w:sz w:val="18"/>
          <w:szCs w:val="18"/>
        </w:rPr>
        <w:tab/>
      </w:r>
      <w:r w:rsidRPr="00AB79D3">
        <w:rPr>
          <w:rFonts w:ascii="Verdana" w:hAnsi="Verdana" w:cs="Arial"/>
          <w:sz w:val="18"/>
          <w:szCs w:val="18"/>
        </w:rPr>
        <w:tab/>
      </w:r>
      <w:r w:rsidRPr="00AB79D3">
        <w:rPr>
          <w:rFonts w:ascii="Verdana" w:hAnsi="Verdana" w:cs="Arial"/>
          <w:sz w:val="18"/>
          <w:szCs w:val="18"/>
        </w:rPr>
        <w:tab/>
      </w:r>
    </w:p>
    <w:p w:rsidRPr="00AB79D3" w:rsidR="00D01F1B" w:rsidP="00D01F1B" w:rsidRDefault="00D01F1B" w14:paraId="4572C1BA" w14:textId="77777777">
      <w:pPr>
        <w:spacing w:line="288" w:lineRule="auto"/>
        <w:rPr>
          <w:rFonts w:ascii="Verdana" w:hAnsi="Verdana" w:cs="Arial"/>
          <w:sz w:val="18"/>
          <w:szCs w:val="18"/>
        </w:rPr>
      </w:pPr>
    </w:p>
    <w:tbl>
      <w:tblPr>
        <w:tblW w:w="0" w:type="auto"/>
        <w:tblLook w:val="01E0" w:firstRow="1" w:lastRow="1" w:firstColumn="1" w:lastColumn="1" w:noHBand="0" w:noVBand="0"/>
      </w:tblPr>
      <w:tblGrid>
        <w:gridCol w:w="4535"/>
        <w:gridCol w:w="4537"/>
      </w:tblGrid>
      <w:tr w:rsidRPr="00AB79D3" w:rsidR="00D01F1B" w:rsidTr="00273E7F" w14:paraId="30EE4D36" w14:textId="77777777">
        <w:tc>
          <w:tcPr>
            <w:tcW w:w="4535" w:type="dxa"/>
            <w:hideMark/>
          </w:tcPr>
          <w:p w:rsidRPr="00AB79D3" w:rsidR="00D01F1B" w:rsidP="00273E7F" w:rsidRDefault="00D01F1B" w14:paraId="5E7EDB47" w14:textId="77777777">
            <w:pPr>
              <w:spacing w:line="288" w:lineRule="auto"/>
              <w:rPr>
                <w:rFonts w:ascii="Verdana" w:hAnsi="Verdana" w:cs="Arial"/>
                <w:sz w:val="18"/>
                <w:szCs w:val="18"/>
              </w:rPr>
            </w:pPr>
            <w:r w:rsidRPr="00AB79D3">
              <w:rPr>
                <w:rFonts w:ascii="Verdana" w:hAnsi="Verdana" w:cs="Arial"/>
                <w:sz w:val="18"/>
                <w:szCs w:val="18"/>
              </w:rPr>
              <w:t xml:space="preserve">De Opdrachtgever </w:t>
            </w:r>
          </w:p>
        </w:tc>
        <w:tc>
          <w:tcPr>
            <w:tcW w:w="4537" w:type="dxa"/>
            <w:hideMark/>
          </w:tcPr>
          <w:p w:rsidRPr="00AB79D3" w:rsidR="00D01F1B" w:rsidP="00273E7F" w:rsidRDefault="00D01F1B" w14:paraId="43AF2369" w14:textId="77777777">
            <w:pPr>
              <w:spacing w:line="288" w:lineRule="auto"/>
              <w:rPr>
                <w:rFonts w:ascii="Verdana" w:hAnsi="Verdana" w:cs="Arial"/>
                <w:sz w:val="18"/>
                <w:szCs w:val="18"/>
              </w:rPr>
            </w:pPr>
            <w:r w:rsidRPr="00AB79D3">
              <w:rPr>
                <w:rFonts w:ascii="Verdana" w:hAnsi="Verdana" w:cs="Arial"/>
                <w:sz w:val="18"/>
                <w:szCs w:val="18"/>
              </w:rPr>
              <w:t>De Opdrachtnemer II</w:t>
            </w:r>
          </w:p>
        </w:tc>
      </w:tr>
      <w:tr w:rsidRPr="00AB79D3" w:rsidR="00D01F1B" w:rsidTr="00273E7F" w14:paraId="44928D21" w14:textId="77777777">
        <w:tc>
          <w:tcPr>
            <w:tcW w:w="4535" w:type="dxa"/>
            <w:hideMark/>
          </w:tcPr>
          <w:p w:rsidRPr="00AB79D3" w:rsidR="00D01F1B" w:rsidP="00273E7F" w:rsidRDefault="00D01F1B" w14:paraId="4114D0D5" w14:textId="77777777">
            <w:pPr>
              <w:spacing w:line="288" w:lineRule="auto"/>
              <w:rPr>
                <w:rFonts w:ascii="Verdana" w:hAnsi="Verdana" w:cs="Arial"/>
                <w:sz w:val="18"/>
                <w:szCs w:val="18"/>
              </w:rPr>
            </w:pPr>
            <w:r w:rsidRPr="00AB79D3">
              <w:rPr>
                <w:rFonts w:ascii="Verdana" w:hAnsi="Verdana" w:cs="Arial"/>
                <w:sz w:val="18"/>
                <w:szCs w:val="18"/>
              </w:rPr>
              <w:t>Voor deze:</w:t>
            </w:r>
          </w:p>
        </w:tc>
        <w:tc>
          <w:tcPr>
            <w:tcW w:w="4537" w:type="dxa"/>
            <w:hideMark/>
          </w:tcPr>
          <w:p w:rsidRPr="00AB79D3" w:rsidR="00D01F1B" w:rsidP="00273E7F" w:rsidRDefault="00D01F1B" w14:paraId="569C4867" w14:textId="77777777">
            <w:pPr>
              <w:spacing w:line="288" w:lineRule="auto"/>
              <w:rPr>
                <w:rFonts w:ascii="Verdana" w:hAnsi="Verdana" w:cs="Arial"/>
                <w:sz w:val="18"/>
                <w:szCs w:val="18"/>
              </w:rPr>
            </w:pPr>
            <w:r w:rsidRPr="00AB79D3">
              <w:rPr>
                <w:rFonts w:ascii="Verdana" w:hAnsi="Verdana" w:cs="Arial"/>
                <w:sz w:val="18"/>
                <w:szCs w:val="18"/>
              </w:rPr>
              <w:t>Voor deze:</w:t>
            </w:r>
          </w:p>
        </w:tc>
      </w:tr>
      <w:tr w:rsidRPr="00AB79D3" w:rsidR="00D01F1B" w:rsidTr="00273E7F" w14:paraId="45252126" w14:textId="77777777">
        <w:tc>
          <w:tcPr>
            <w:tcW w:w="4535" w:type="dxa"/>
          </w:tcPr>
          <w:p w:rsidRPr="00AB79D3" w:rsidR="00D01F1B" w:rsidP="00273E7F" w:rsidRDefault="00D01F1B" w14:paraId="453D128A" w14:textId="77777777">
            <w:pPr>
              <w:spacing w:line="288" w:lineRule="auto"/>
              <w:rPr>
                <w:rFonts w:ascii="Verdana" w:hAnsi="Verdana" w:cs="Arial"/>
                <w:sz w:val="18"/>
                <w:szCs w:val="18"/>
              </w:rPr>
            </w:pPr>
          </w:p>
          <w:p w:rsidRPr="00AB79D3" w:rsidR="00D01F1B" w:rsidP="00273E7F" w:rsidRDefault="00D01F1B" w14:paraId="52FD1305" w14:textId="77777777">
            <w:pPr>
              <w:spacing w:line="288" w:lineRule="auto"/>
              <w:rPr>
                <w:rFonts w:ascii="Verdana" w:hAnsi="Verdana" w:cs="Arial"/>
                <w:sz w:val="18"/>
                <w:szCs w:val="18"/>
              </w:rPr>
            </w:pPr>
          </w:p>
          <w:p w:rsidRPr="00AB79D3" w:rsidR="00D01F1B" w:rsidP="00273E7F" w:rsidRDefault="00D01F1B" w14:paraId="51CF8D51" w14:textId="77777777">
            <w:pPr>
              <w:spacing w:line="288" w:lineRule="auto"/>
              <w:rPr>
                <w:rFonts w:ascii="Verdana" w:hAnsi="Verdana" w:cs="Arial"/>
                <w:sz w:val="18"/>
                <w:szCs w:val="18"/>
              </w:rPr>
            </w:pPr>
          </w:p>
          <w:p w:rsidRPr="00AB79D3" w:rsidR="00D01F1B" w:rsidP="00273E7F" w:rsidRDefault="00D01F1B" w14:paraId="226D48D9" w14:textId="77777777">
            <w:pPr>
              <w:spacing w:line="288" w:lineRule="auto"/>
              <w:rPr>
                <w:rFonts w:ascii="Verdana" w:hAnsi="Verdana" w:cs="Arial"/>
                <w:sz w:val="18"/>
                <w:szCs w:val="18"/>
              </w:rPr>
            </w:pPr>
          </w:p>
          <w:p w:rsidRPr="00AB79D3" w:rsidR="00D01F1B" w:rsidP="00273E7F" w:rsidRDefault="00D01F1B" w14:paraId="5590804D" w14:textId="77777777">
            <w:pPr>
              <w:spacing w:line="288" w:lineRule="auto"/>
              <w:rPr>
                <w:rFonts w:ascii="Verdana" w:hAnsi="Verdana" w:cs="Arial"/>
                <w:sz w:val="18"/>
                <w:szCs w:val="18"/>
              </w:rPr>
            </w:pPr>
          </w:p>
          <w:p w:rsidRPr="00AB79D3" w:rsidR="00D01F1B" w:rsidP="00273E7F" w:rsidRDefault="00D01F1B" w14:paraId="2396F127" w14:textId="77777777">
            <w:pPr>
              <w:spacing w:line="288" w:lineRule="auto"/>
              <w:rPr>
                <w:rFonts w:ascii="Verdana" w:hAnsi="Verdana" w:cs="Arial"/>
                <w:sz w:val="18"/>
                <w:szCs w:val="18"/>
              </w:rPr>
            </w:pPr>
          </w:p>
        </w:tc>
        <w:tc>
          <w:tcPr>
            <w:tcW w:w="4537" w:type="dxa"/>
          </w:tcPr>
          <w:p w:rsidRPr="00AB79D3" w:rsidR="00D01F1B" w:rsidP="00273E7F" w:rsidRDefault="00D01F1B" w14:paraId="70AE1D36" w14:textId="77777777">
            <w:pPr>
              <w:spacing w:line="288" w:lineRule="auto"/>
              <w:rPr>
                <w:rFonts w:ascii="Verdana" w:hAnsi="Verdana" w:cs="Arial"/>
                <w:sz w:val="18"/>
                <w:szCs w:val="18"/>
              </w:rPr>
            </w:pPr>
          </w:p>
          <w:p w:rsidRPr="00AB79D3" w:rsidR="00D01F1B" w:rsidP="00273E7F" w:rsidRDefault="00D01F1B" w14:paraId="62A39BB9" w14:textId="77777777">
            <w:pPr>
              <w:spacing w:line="288" w:lineRule="auto"/>
              <w:rPr>
                <w:rFonts w:ascii="Verdana" w:hAnsi="Verdana" w:cs="Arial"/>
                <w:sz w:val="18"/>
                <w:szCs w:val="18"/>
              </w:rPr>
            </w:pPr>
          </w:p>
          <w:p w:rsidRPr="00AB79D3" w:rsidR="00D01F1B" w:rsidP="00273E7F" w:rsidRDefault="00D01F1B" w14:paraId="3999F2D5" w14:textId="77777777">
            <w:pPr>
              <w:spacing w:line="288" w:lineRule="auto"/>
              <w:rPr>
                <w:rFonts w:ascii="Verdana" w:hAnsi="Verdana" w:cs="Arial"/>
                <w:sz w:val="18"/>
                <w:szCs w:val="18"/>
              </w:rPr>
            </w:pPr>
          </w:p>
          <w:p w:rsidRPr="00AB79D3" w:rsidR="00D01F1B" w:rsidP="00273E7F" w:rsidRDefault="00D01F1B" w14:paraId="62059B0F" w14:textId="77777777">
            <w:pPr>
              <w:spacing w:line="288" w:lineRule="auto"/>
              <w:rPr>
                <w:rFonts w:ascii="Verdana" w:hAnsi="Verdana" w:cs="Arial"/>
                <w:sz w:val="18"/>
                <w:szCs w:val="18"/>
              </w:rPr>
            </w:pPr>
          </w:p>
          <w:p w:rsidRPr="00AB79D3" w:rsidR="00D01F1B" w:rsidP="00273E7F" w:rsidRDefault="00D01F1B" w14:paraId="0C1A8BCF" w14:textId="77777777">
            <w:pPr>
              <w:spacing w:line="288" w:lineRule="auto"/>
              <w:rPr>
                <w:rFonts w:ascii="Verdana" w:hAnsi="Verdana" w:cs="Arial"/>
                <w:sz w:val="18"/>
                <w:szCs w:val="18"/>
              </w:rPr>
            </w:pPr>
          </w:p>
          <w:p w:rsidRPr="00AB79D3" w:rsidR="00D01F1B" w:rsidP="00273E7F" w:rsidRDefault="00D01F1B" w14:paraId="71723340" w14:textId="77777777">
            <w:pPr>
              <w:spacing w:line="288" w:lineRule="auto"/>
              <w:rPr>
                <w:rFonts w:ascii="Verdana" w:hAnsi="Verdana" w:cs="Arial"/>
                <w:sz w:val="18"/>
                <w:szCs w:val="18"/>
              </w:rPr>
            </w:pPr>
          </w:p>
        </w:tc>
      </w:tr>
      <w:tr w:rsidRPr="00AB79D3" w:rsidR="00D01F1B" w:rsidTr="00273E7F" w14:paraId="1E4F250F" w14:textId="77777777">
        <w:tc>
          <w:tcPr>
            <w:tcW w:w="4535" w:type="dxa"/>
          </w:tcPr>
          <w:p w:rsidRPr="00AB79D3" w:rsidR="00D01F1B" w:rsidP="00273E7F" w:rsidRDefault="00D01F1B" w14:paraId="3C75953B" w14:textId="77777777">
            <w:pPr>
              <w:spacing w:line="288" w:lineRule="auto"/>
              <w:rPr>
                <w:rFonts w:ascii="Verdana" w:hAnsi="Verdana" w:cs="Arial"/>
                <w:sz w:val="18"/>
                <w:szCs w:val="18"/>
              </w:rPr>
            </w:pPr>
            <w:r w:rsidRPr="00E8459E">
              <w:rPr>
                <w:rFonts w:ascii="Verdana" w:hAnsi="Verdana" w:cs="Arial"/>
                <w:sz w:val="18"/>
                <w:szCs w:val="18"/>
              </w:rPr>
              <w:t>&lt;naam&gt;,</w:t>
            </w:r>
          </w:p>
        </w:tc>
        <w:tc>
          <w:tcPr>
            <w:tcW w:w="4537" w:type="dxa"/>
          </w:tcPr>
          <w:p w:rsidRPr="00AB79D3" w:rsidR="00D01F1B" w:rsidP="00273E7F" w:rsidRDefault="00D01F1B" w14:paraId="05EADDE4" w14:textId="77777777">
            <w:pPr>
              <w:spacing w:line="288" w:lineRule="auto"/>
              <w:rPr>
                <w:rFonts w:ascii="Verdana" w:hAnsi="Verdana" w:cs="Arial"/>
                <w:sz w:val="18"/>
                <w:szCs w:val="18"/>
              </w:rPr>
            </w:pPr>
            <w:r w:rsidRPr="00E8459E">
              <w:rPr>
                <w:rFonts w:ascii="Verdana" w:hAnsi="Verdana" w:cs="Arial"/>
                <w:sz w:val="18"/>
                <w:szCs w:val="18"/>
              </w:rPr>
              <w:t>&lt;naam&gt;,</w:t>
            </w:r>
          </w:p>
        </w:tc>
      </w:tr>
      <w:tr w:rsidRPr="00AB79D3" w:rsidR="00D01F1B" w:rsidTr="00273E7F" w14:paraId="6EC68A0A" w14:textId="77777777">
        <w:tc>
          <w:tcPr>
            <w:tcW w:w="4535" w:type="dxa"/>
          </w:tcPr>
          <w:p w:rsidR="00D01F1B" w:rsidP="00273E7F" w:rsidRDefault="00D01F1B" w14:paraId="5D4D70E3" w14:textId="77777777">
            <w:pPr>
              <w:spacing w:line="288" w:lineRule="auto"/>
              <w:rPr>
                <w:rFonts w:ascii="Verdana" w:hAnsi="Verdana" w:cs="Arial"/>
                <w:sz w:val="18"/>
                <w:szCs w:val="18"/>
              </w:rPr>
            </w:pPr>
            <w:r w:rsidRPr="00E8459E">
              <w:rPr>
                <w:rFonts w:ascii="Verdana" w:hAnsi="Verdana" w:cs="Arial"/>
                <w:sz w:val="18"/>
                <w:szCs w:val="18"/>
              </w:rPr>
              <w:t>&lt;functie&gt;</w:t>
            </w:r>
          </w:p>
        </w:tc>
        <w:tc>
          <w:tcPr>
            <w:tcW w:w="4537" w:type="dxa"/>
          </w:tcPr>
          <w:p w:rsidRPr="00E8459E" w:rsidR="00D01F1B" w:rsidP="00273E7F" w:rsidRDefault="00D01F1B" w14:paraId="7EF09665" w14:textId="77777777">
            <w:pPr>
              <w:spacing w:line="288" w:lineRule="auto"/>
              <w:rPr>
                <w:rFonts w:ascii="Verdana" w:hAnsi="Verdana" w:cs="Arial"/>
                <w:sz w:val="18"/>
                <w:szCs w:val="18"/>
              </w:rPr>
            </w:pPr>
            <w:r w:rsidRPr="00E8459E">
              <w:rPr>
                <w:rFonts w:ascii="Verdana" w:hAnsi="Verdana" w:cs="Arial"/>
                <w:sz w:val="18"/>
                <w:szCs w:val="18"/>
              </w:rPr>
              <w:t>&lt;functie&gt;</w:t>
            </w:r>
          </w:p>
        </w:tc>
      </w:tr>
      <w:tr w:rsidRPr="00AB79D3" w:rsidR="00D01F1B" w:rsidTr="00273E7F" w14:paraId="061A5E8C" w14:textId="77777777">
        <w:tc>
          <w:tcPr>
            <w:tcW w:w="4535" w:type="dxa"/>
          </w:tcPr>
          <w:p w:rsidR="00D01F1B" w:rsidP="00273E7F" w:rsidRDefault="00D01F1B" w14:paraId="51AA8A75" w14:textId="77777777">
            <w:pPr>
              <w:spacing w:line="288" w:lineRule="auto"/>
              <w:rPr>
                <w:rFonts w:ascii="Verdana" w:hAnsi="Verdana" w:cs="Arial"/>
                <w:sz w:val="18"/>
                <w:szCs w:val="18"/>
              </w:rPr>
            </w:pPr>
          </w:p>
          <w:p w:rsidR="00D01F1B" w:rsidP="00273E7F" w:rsidRDefault="00D01F1B" w14:paraId="168E88D7" w14:textId="77777777">
            <w:pPr>
              <w:spacing w:line="288" w:lineRule="auto"/>
              <w:rPr>
                <w:rFonts w:ascii="Verdana" w:hAnsi="Verdana" w:cs="Arial"/>
                <w:sz w:val="18"/>
                <w:szCs w:val="18"/>
              </w:rPr>
            </w:pPr>
          </w:p>
          <w:p w:rsidR="00D01F1B" w:rsidP="00273E7F" w:rsidRDefault="00D01F1B" w14:paraId="75246DE1" w14:textId="77777777">
            <w:pPr>
              <w:spacing w:line="288" w:lineRule="auto"/>
              <w:rPr>
                <w:rFonts w:ascii="Verdana" w:hAnsi="Verdana" w:cs="Arial"/>
                <w:sz w:val="18"/>
                <w:szCs w:val="18"/>
              </w:rPr>
            </w:pPr>
          </w:p>
          <w:p w:rsidR="00D01F1B" w:rsidP="00273E7F" w:rsidRDefault="00D01F1B" w14:paraId="11983F69" w14:textId="77777777">
            <w:pPr>
              <w:spacing w:line="288" w:lineRule="auto"/>
              <w:rPr>
                <w:rFonts w:ascii="Verdana" w:hAnsi="Verdana" w:cs="Arial"/>
                <w:sz w:val="18"/>
                <w:szCs w:val="18"/>
              </w:rPr>
            </w:pPr>
          </w:p>
          <w:p w:rsidR="00D01F1B" w:rsidP="00273E7F" w:rsidRDefault="00D01F1B" w14:paraId="18C55D90" w14:textId="77777777">
            <w:pPr>
              <w:spacing w:line="288" w:lineRule="auto"/>
              <w:rPr>
                <w:rFonts w:ascii="Verdana" w:hAnsi="Verdana" w:cs="Arial"/>
                <w:sz w:val="18"/>
                <w:szCs w:val="18"/>
              </w:rPr>
            </w:pPr>
          </w:p>
          <w:p w:rsidRPr="00AB79D3" w:rsidR="00D01F1B" w:rsidP="00273E7F" w:rsidRDefault="00D01F1B" w14:paraId="66A31C8D" w14:textId="77777777">
            <w:pPr>
              <w:spacing w:line="288" w:lineRule="auto"/>
              <w:rPr>
                <w:rFonts w:ascii="Verdana" w:hAnsi="Verdana" w:cs="Arial"/>
                <w:sz w:val="18"/>
                <w:szCs w:val="18"/>
              </w:rPr>
            </w:pPr>
          </w:p>
        </w:tc>
        <w:tc>
          <w:tcPr>
            <w:tcW w:w="4537" w:type="dxa"/>
            <w:vMerge w:val="restart"/>
          </w:tcPr>
          <w:p w:rsidRPr="00AB79D3" w:rsidR="00D01F1B" w:rsidP="00273E7F" w:rsidRDefault="00D01F1B" w14:paraId="1A8B32C1" w14:textId="77777777">
            <w:pPr>
              <w:spacing w:line="288" w:lineRule="auto"/>
              <w:rPr>
                <w:rFonts w:ascii="Verdana" w:hAnsi="Verdana" w:cs="Arial"/>
                <w:sz w:val="18"/>
                <w:szCs w:val="18"/>
              </w:rPr>
            </w:pPr>
          </w:p>
          <w:p w:rsidR="00D01F1B" w:rsidP="00273E7F" w:rsidRDefault="00D01F1B" w14:paraId="6926CE4F" w14:textId="77777777">
            <w:pPr>
              <w:spacing w:line="288" w:lineRule="auto"/>
              <w:rPr>
                <w:rFonts w:ascii="Verdana" w:hAnsi="Verdana" w:cs="Arial"/>
                <w:sz w:val="18"/>
                <w:szCs w:val="18"/>
              </w:rPr>
            </w:pPr>
          </w:p>
          <w:p w:rsidRPr="00AB79D3" w:rsidR="00D01F1B" w:rsidP="00273E7F" w:rsidRDefault="00D01F1B" w14:paraId="10C58F62" w14:textId="77777777">
            <w:pPr>
              <w:spacing w:line="288" w:lineRule="auto"/>
              <w:rPr>
                <w:rFonts w:ascii="Verdana" w:hAnsi="Verdana" w:cs="Arial"/>
                <w:sz w:val="18"/>
                <w:szCs w:val="18"/>
              </w:rPr>
            </w:pPr>
          </w:p>
        </w:tc>
      </w:tr>
    </w:tbl>
    <w:p w:rsidR="00F92959" w:rsidRDefault="00F92959" w14:paraId="3CA9E053" w14:textId="77777777"/>
    <w:sectPr w:rsidR="00F92959">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367C6"/>
    <w:multiLevelType w:val="multilevel"/>
    <w:tmpl w:val="C07E1BE6"/>
    <w:lvl w:ilvl="0">
      <w:start w:val="1"/>
      <w:numFmt w:val="decimal"/>
      <w:lvlText w:val="Artikel %1."/>
      <w:lvlJc w:val="left"/>
      <w:pPr>
        <w:tabs>
          <w:tab w:val="num" w:pos="442"/>
        </w:tabs>
        <w:ind w:left="442" w:hanging="300"/>
      </w:pPr>
      <w:rPr>
        <w:b/>
        <w:i w:val="0"/>
        <w:sz w:val="18"/>
      </w:rPr>
    </w:lvl>
    <w:lvl w:ilvl="1">
      <w:start w:val="1"/>
      <w:numFmt w:val="decimal"/>
      <w:lvlText w:val="%1.%2."/>
      <w:lvlJc w:val="left"/>
      <w:pPr>
        <w:tabs>
          <w:tab w:val="num" w:pos="600"/>
        </w:tabs>
        <w:ind w:left="600" w:hanging="600"/>
      </w:pPr>
      <w:rPr>
        <w:rFonts w:hint="default" w:ascii="Arial" w:hAnsi="Arial" w:cs="Arial"/>
        <w:b w:val="0"/>
        <w:i w:val="0"/>
        <w:sz w:val="18"/>
      </w:rPr>
    </w:lvl>
    <w:lvl w:ilvl="2">
      <w:start w:val="1"/>
      <w:numFmt w:val="decimal"/>
      <w:lvlText w:val="%1.%2.%3."/>
      <w:lvlJc w:val="left"/>
      <w:pPr>
        <w:tabs>
          <w:tab w:val="num" w:pos="1225"/>
        </w:tabs>
        <w:ind w:left="1225" w:hanging="800"/>
      </w:pPr>
      <w:rPr>
        <w:rFonts w:hint="default" w:ascii="Arial" w:hAnsi="Arial" w:cs="Arial"/>
        <w:b w:val="0"/>
        <w:i w:val="0"/>
        <w:sz w:val="18"/>
      </w:rPr>
    </w:lvl>
    <w:lvl w:ilvl="3">
      <w:start w:val="1"/>
      <w:numFmt w:val="decimal"/>
      <w:lvlText w:val="%1.%2.%3."/>
      <w:lvlJc w:val="left"/>
      <w:pPr>
        <w:tabs>
          <w:tab w:val="num" w:pos="1984"/>
        </w:tabs>
        <w:ind w:left="1984" w:hanging="800"/>
      </w:pPr>
      <w:rPr>
        <w:rFonts w:hint="default" w:ascii="Arial" w:hAnsi="Arial" w:cs="Arial"/>
        <w:b w:val="0"/>
        <w:i w:val="0"/>
        <w:sz w:val="18"/>
      </w:rPr>
    </w:lvl>
    <w:lvl w:ilvl="4">
      <w:start w:val="1"/>
      <w:numFmt w:val="decimal"/>
      <w:lvlText w:val="%1.%2.%3."/>
      <w:lvlJc w:val="left"/>
      <w:pPr>
        <w:tabs>
          <w:tab w:val="num" w:pos="1984"/>
        </w:tabs>
        <w:ind w:left="1984" w:hanging="800"/>
      </w:pPr>
      <w:rPr>
        <w:rFonts w:hint="default" w:ascii="Arial" w:hAnsi="Arial" w:cs="Arial"/>
        <w:b w:val="0"/>
        <w:i w:val="0"/>
        <w:sz w:val="18"/>
      </w:rPr>
    </w:lvl>
    <w:lvl w:ilvl="5">
      <w:start w:val="1"/>
      <w:numFmt w:val="decimal"/>
      <w:lvlText w:val="%1.%2.%3."/>
      <w:lvlJc w:val="left"/>
      <w:pPr>
        <w:tabs>
          <w:tab w:val="num" w:pos="1984"/>
        </w:tabs>
        <w:ind w:left="1984" w:hanging="800"/>
      </w:pPr>
      <w:rPr>
        <w:rFonts w:hint="default" w:ascii="Arial" w:hAnsi="Arial" w:cs="Arial"/>
        <w:b w:val="0"/>
        <w:i w:val="0"/>
        <w:sz w:val="18"/>
      </w:rPr>
    </w:lvl>
    <w:lvl w:ilvl="6">
      <w:start w:val="1"/>
      <w:numFmt w:val="decimal"/>
      <w:lvlText w:val="%1.%2.%3."/>
      <w:lvlJc w:val="left"/>
      <w:pPr>
        <w:tabs>
          <w:tab w:val="num" w:pos="1984"/>
        </w:tabs>
        <w:ind w:left="1984" w:hanging="800"/>
      </w:pPr>
      <w:rPr>
        <w:rFonts w:hint="default" w:ascii="Arial" w:hAnsi="Arial" w:cs="Arial"/>
        <w:b w:val="0"/>
        <w:i w:val="0"/>
        <w:sz w:val="18"/>
      </w:rPr>
    </w:lvl>
    <w:lvl w:ilvl="7">
      <w:start w:val="1"/>
      <w:numFmt w:val="decimal"/>
      <w:lvlText w:val="%1.%2.%3."/>
      <w:lvlJc w:val="left"/>
      <w:pPr>
        <w:tabs>
          <w:tab w:val="num" w:pos="1984"/>
        </w:tabs>
        <w:ind w:left="1984" w:hanging="800"/>
      </w:pPr>
      <w:rPr>
        <w:rFonts w:hint="default" w:ascii="Arial" w:hAnsi="Arial" w:cs="Arial"/>
        <w:b w:val="0"/>
        <w:i w:val="0"/>
        <w:sz w:val="18"/>
      </w:rPr>
    </w:lvl>
    <w:lvl w:ilvl="8">
      <w:start w:val="1"/>
      <w:numFmt w:val="decimal"/>
      <w:lvlText w:val="%1.%2.%3."/>
      <w:lvlJc w:val="left"/>
      <w:pPr>
        <w:tabs>
          <w:tab w:val="num" w:pos="1984"/>
        </w:tabs>
        <w:ind w:left="1984" w:hanging="800"/>
      </w:pPr>
      <w:rPr>
        <w:rFonts w:hint="default" w:ascii="Arial" w:hAnsi="Arial" w:cs="Arial"/>
        <w:b w:val="0"/>
        <w:i w:val="0"/>
        <w:sz w:val="18"/>
      </w:rPr>
    </w:lvl>
  </w:abstractNum>
  <w:abstractNum w:abstractNumId="1" w15:restartNumberingAfterBreak="0">
    <w:nsid w:val="58EA4FB0"/>
    <w:multiLevelType w:val="hybridMultilevel"/>
    <w:tmpl w:val="CC0434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9FD7C6D"/>
    <w:multiLevelType w:val="multilevel"/>
    <w:tmpl w:val="EFF66FC0"/>
    <w:name w:val="KplusVNumber43"/>
    <w:lvl w:ilvl="0">
      <w:start w:val="1"/>
      <w:numFmt w:val="decimal"/>
      <w:lvlText w:val="%1."/>
      <w:lvlJc w:val="left"/>
      <w:pPr>
        <w:tabs>
          <w:tab w:val="num" w:pos="300"/>
        </w:tabs>
        <w:ind w:left="300" w:hanging="300"/>
      </w:pPr>
      <w:rPr>
        <w:rFonts w:hint="default" w:ascii="Arial" w:hAnsi="Arial" w:cs="Arial"/>
        <w:b w:val="0"/>
        <w:i w:val="0"/>
        <w:sz w:val="18"/>
      </w:rPr>
    </w:lvl>
    <w:lvl w:ilvl="1">
      <w:start w:val="1"/>
      <w:numFmt w:val="decimal"/>
      <w:lvlText w:val="%1.%2."/>
      <w:lvlJc w:val="left"/>
      <w:pPr>
        <w:tabs>
          <w:tab w:val="num" w:pos="900"/>
        </w:tabs>
        <w:ind w:left="900" w:hanging="600"/>
      </w:pPr>
      <w:rPr>
        <w:rFonts w:hint="default" w:ascii="Arial" w:hAnsi="Arial" w:cs="Arial"/>
        <w:b w:val="0"/>
        <w:i w:val="0"/>
        <w:sz w:val="18"/>
      </w:rPr>
    </w:lvl>
    <w:lvl w:ilvl="2">
      <w:start w:val="1"/>
      <w:numFmt w:val="decimal"/>
      <w:lvlText w:val="%1.%2.%3."/>
      <w:lvlJc w:val="left"/>
      <w:pPr>
        <w:tabs>
          <w:tab w:val="num" w:pos="1700"/>
        </w:tabs>
        <w:ind w:left="1700" w:hanging="800"/>
      </w:pPr>
      <w:rPr>
        <w:rFonts w:hint="default" w:ascii="Arial" w:hAnsi="Arial" w:cs="Arial"/>
        <w:b w:val="0"/>
        <w:i w:val="0"/>
        <w:sz w:val="18"/>
      </w:rPr>
    </w:lvl>
    <w:lvl w:ilvl="3">
      <w:start w:val="1"/>
      <w:numFmt w:val="decimal"/>
      <w:lvlText w:val="%1.%2.%3."/>
      <w:lvlJc w:val="left"/>
      <w:pPr>
        <w:tabs>
          <w:tab w:val="num" w:pos="1700"/>
        </w:tabs>
        <w:ind w:left="1700" w:hanging="800"/>
      </w:pPr>
      <w:rPr>
        <w:rFonts w:hint="default" w:ascii="Arial" w:hAnsi="Arial" w:cs="Arial"/>
        <w:b w:val="0"/>
        <w:i w:val="0"/>
        <w:sz w:val="18"/>
      </w:rPr>
    </w:lvl>
    <w:lvl w:ilvl="4">
      <w:start w:val="1"/>
      <w:numFmt w:val="decimal"/>
      <w:lvlText w:val="%1.%2.%3."/>
      <w:lvlJc w:val="left"/>
      <w:pPr>
        <w:tabs>
          <w:tab w:val="num" w:pos="1700"/>
        </w:tabs>
        <w:ind w:left="1700" w:hanging="800"/>
      </w:pPr>
      <w:rPr>
        <w:rFonts w:hint="default" w:ascii="Arial" w:hAnsi="Arial" w:cs="Arial"/>
        <w:b w:val="0"/>
        <w:i w:val="0"/>
        <w:sz w:val="18"/>
      </w:rPr>
    </w:lvl>
    <w:lvl w:ilvl="5">
      <w:start w:val="1"/>
      <w:numFmt w:val="decimal"/>
      <w:lvlText w:val="%1.%2.%3."/>
      <w:lvlJc w:val="left"/>
      <w:pPr>
        <w:tabs>
          <w:tab w:val="num" w:pos="1700"/>
        </w:tabs>
        <w:ind w:left="1700" w:hanging="800"/>
      </w:pPr>
      <w:rPr>
        <w:rFonts w:hint="default" w:ascii="Arial" w:hAnsi="Arial" w:cs="Arial"/>
        <w:b w:val="0"/>
        <w:i w:val="0"/>
        <w:sz w:val="18"/>
      </w:rPr>
    </w:lvl>
    <w:lvl w:ilvl="6">
      <w:start w:val="1"/>
      <w:numFmt w:val="decimal"/>
      <w:lvlText w:val="%1.%2.%3."/>
      <w:lvlJc w:val="left"/>
      <w:pPr>
        <w:tabs>
          <w:tab w:val="num" w:pos="1700"/>
        </w:tabs>
        <w:ind w:left="1700" w:hanging="800"/>
      </w:pPr>
      <w:rPr>
        <w:rFonts w:hint="default" w:ascii="Arial" w:hAnsi="Arial" w:cs="Arial"/>
        <w:b w:val="0"/>
        <w:i w:val="0"/>
        <w:sz w:val="18"/>
      </w:rPr>
    </w:lvl>
    <w:lvl w:ilvl="7">
      <w:start w:val="1"/>
      <w:numFmt w:val="decimal"/>
      <w:lvlText w:val="%1.%2.%3."/>
      <w:lvlJc w:val="left"/>
      <w:pPr>
        <w:tabs>
          <w:tab w:val="num" w:pos="1700"/>
        </w:tabs>
        <w:ind w:left="1700" w:hanging="800"/>
      </w:pPr>
      <w:rPr>
        <w:rFonts w:hint="default" w:ascii="Arial" w:hAnsi="Arial" w:cs="Arial"/>
        <w:b w:val="0"/>
        <w:i w:val="0"/>
        <w:sz w:val="18"/>
      </w:rPr>
    </w:lvl>
    <w:lvl w:ilvl="8">
      <w:start w:val="1"/>
      <w:numFmt w:val="decimal"/>
      <w:lvlText w:val="%1.%2.%3."/>
      <w:lvlJc w:val="left"/>
      <w:pPr>
        <w:tabs>
          <w:tab w:val="num" w:pos="1700"/>
        </w:tabs>
        <w:ind w:left="1700" w:hanging="800"/>
      </w:pPr>
      <w:rPr>
        <w:rFonts w:hint="default" w:ascii="Arial" w:hAnsi="Arial" w:cs="Arial"/>
        <w:b w:val="0"/>
        <w:i w:val="0"/>
        <w:sz w:val="18"/>
      </w:rPr>
    </w:lvl>
  </w:abstractNum>
  <w:num w:numId="1" w16cid:durableId="6215756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0550042">
    <w:abstractNumId w:val="2"/>
  </w:num>
  <w:num w:numId="3" w16cid:durableId="1091197045">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F1B"/>
    <w:rsid w:val="001E1BC8"/>
    <w:rsid w:val="009F7580"/>
    <w:rsid w:val="00AC6D36"/>
    <w:rsid w:val="00C82B9A"/>
    <w:rsid w:val="00D01F1B"/>
    <w:rsid w:val="00F92959"/>
    <w:rsid w:val="086221F2"/>
    <w:rsid w:val="119069D1"/>
    <w:rsid w:val="1804B4C0"/>
    <w:rsid w:val="19CE1CB8"/>
    <w:rsid w:val="2E880F3D"/>
    <w:rsid w:val="2E9D6B64"/>
    <w:rsid w:val="3CA21459"/>
    <w:rsid w:val="471AC5EE"/>
    <w:rsid w:val="582D32FF"/>
    <w:rsid w:val="66551E9C"/>
    <w:rsid w:val="66F65EB3"/>
    <w:rsid w:val="670ED476"/>
    <w:rsid w:val="6D8CB217"/>
    <w:rsid w:val="70ACC416"/>
    <w:rsid w:val="7C2BE0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AFEC5"/>
  <w15:chartTrackingRefBased/>
  <w15:docId w15:val="{34A2A3EE-AEB0-498A-AFB2-CBDABF8D33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1F1B"/>
    <w:pPr>
      <w:spacing w:after="0" w:line="240" w:lineRule="auto"/>
    </w:pPr>
    <w:rPr>
      <w:rFonts w:ascii="Calibri" w:hAnsi="Calibri" w:eastAsia="Calibri"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D01F1B"/>
    <w:pPr>
      <w:ind w:left="720"/>
      <w:contextualSpacing/>
    </w:pPr>
  </w:style>
  <w:style w:type="character" w:styleId="CommentReference">
    <w:name w:val="annotation reference"/>
    <w:basedOn w:val="DefaultParagraphFont"/>
    <w:uiPriority w:val="99"/>
    <w:semiHidden/>
    <w:unhideWhenUsed/>
    <w:rsid w:val="00D01F1B"/>
    <w:rPr>
      <w:sz w:val="16"/>
      <w:szCs w:val="16"/>
    </w:rPr>
  </w:style>
  <w:style w:type="paragraph" w:styleId="CommentText">
    <w:name w:val="annotation text"/>
    <w:basedOn w:val="Normal"/>
    <w:link w:val="CommentTextChar"/>
    <w:uiPriority w:val="99"/>
    <w:unhideWhenUsed/>
    <w:rsid w:val="00D01F1B"/>
    <w:rPr>
      <w:sz w:val="20"/>
      <w:szCs w:val="20"/>
    </w:rPr>
  </w:style>
  <w:style w:type="character" w:styleId="CommentTextChar" w:customStyle="1">
    <w:name w:val="Comment Text Char"/>
    <w:basedOn w:val="DefaultParagraphFont"/>
    <w:link w:val="CommentText"/>
    <w:uiPriority w:val="99"/>
    <w:rsid w:val="00D01F1B"/>
    <w:rPr>
      <w:rFonts w:ascii="Calibri" w:hAnsi="Calibri" w:eastAsia="Calibri" w:cs="Times New Roman"/>
      <w:sz w:val="20"/>
      <w:szCs w:val="20"/>
    </w:rPr>
  </w:style>
  <w:style w:type="paragraph" w:styleId="BalloonText">
    <w:name w:val="Balloon Text"/>
    <w:basedOn w:val="Normal"/>
    <w:link w:val="BalloonTextChar"/>
    <w:uiPriority w:val="99"/>
    <w:semiHidden/>
    <w:unhideWhenUsed/>
    <w:rsid w:val="00D01F1B"/>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1F1B"/>
    <w:rPr>
      <w:rFonts w:ascii="Segoe UI" w:hAnsi="Segoe UI" w:eastAsia="Calibri" w:cs="Segoe UI"/>
      <w:sz w:val="18"/>
      <w:szCs w:val="18"/>
    </w:rPr>
  </w:style>
  <w:style w:type="paragraph" w:styleId="CommentSubject">
    <w:name w:val="annotation subject"/>
    <w:basedOn w:val="CommentText"/>
    <w:next w:val="CommentText"/>
    <w:link w:val="CommentSubjectChar"/>
    <w:uiPriority w:val="99"/>
    <w:semiHidden/>
    <w:unhideWhenUsed/>
    <w:rsid w:val="001E1BC8"/>
    <w:rPr>
      <w:b/>
      <w:bCs/>
    </w:rPr>
  </w:style>
  <w:style w:type="character" w:styleId="CommentSubjectChar" w:customStyle="1">
    <w:name w:val="Comment Subject Char"/>
    <w:basedOn w:val="CommentTextChar"/>
    <w:link w:val="CommentSubject"/>
    <w:uiPriority w:val="99"/>
    <w:semiHidden/>
    <w:rsid w:val="001E1BC8"/>
    <w:rPr>
      <w:rFonts w:ascii="Calibri" w:hAnsi="Calibri" w:eastAsia="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13" /><Relationship Type="http://schemas.openxmlformats.org/officeDocument/2006/relationships/settings" Target="settings.xml" Id="rId3" /><Relationship Type="http://schemas.microsoft.com/office/2016/09/relationships/commentsIds" Target="commentsIds.xm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commentsExtended" Target="commentsExtended.xml" Id="rId6" /><Relationship Type="http://schemas.openxmlformats.org/officeDocument/2006/relationships/theme" Target="theme/theme1.xml" Id="rId11" /><Relationship Type="http://schemas.microsoft.com/office/2011/relationships/people" Target="people.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3.xml" Id="rId14" /></Relationship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2327FA9DD42148A9BE060DEC92123E" ma:contentTypeVersion="23" ma:contentTypeDescription="Een nieuw document maken." ma:contentTypeScope="" ma:versionID="591e10d5a140234881092e76ffdbdb93">
  <xsd:schema xmlns:xsd="http://www.w3.org/2001/XMLSchema" xmlns:xs="http://www.w3.org/2001/XMLSchema" xmlns:p="http://schemas.microsoft.com/office/2006/metadata/properties" xmlns:ns2="34341ba9-d7b5-4d76-8d27-81dc39018ef7" xmlns:ns3="cf0b02d1-cf4a-457e-8edd-03e19b6a462a" targetNamespace="http://schemas.microsoft.com/office/2006/metadata/properties" ma:root="true" ma:fieldsID="44e96af878a5ad626db5df813ad5f8ec" ns2:_="" ns3:_="">
    <xsd:import namespace="34341ba9-d7b5-4d76-8d27-81dc39018ef7"/>
    <xsd:import namespace="cf0b02d1-cf4a-457e-8edd-03e19b6a46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Kade80ban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41ba9-d7b5-4d76-8d27-81dc39018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Kade80banken" ma:index="21" nillable="true" ma:displayName="Kade 80 banken" ma:format="Dropdown" ma:internalName="Kade80banken">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0b02d1-cf4a-457e-8edd-03e19b6a462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cc0de04f-ad86-4f30-a8f5-c6dab1cf7cbd}" ma:internalName="TaxCatchAll" ma:showField="CatchAllData" ma:web="cf0b02d1-cf4a-457e-8edd-03e19b6a4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0b02d1-cf4a-457e-8edd-03e19b6a462a" xsi:nil="true"/>
    <lcf76f155ced4ddcb4097134ff3c332f xmlns="34341ba9-d7b5-4d76-8d27-81dc39018ef7">
      <Terms xmlns="http://schemas.microsoft.com/office/infopath/2007/PartnerControls"/>
    </lcf76f155ced4ddcb4097134ff3c332f>
    <Kade80banken xmlns="34341ba9-d7b5-4d76-8d27-81dc39018ef7" xsi:nil="true"/>
  </documentManagement>
</p:properties>
</file>

<file path=customXml/itemProps1.xml><?xml version="1.0" encoding="utf-8"?>
<ds:datastoreItem xmlns:ds="http://schemas.openxmlformats.org/officeDocument/2006/customXml" ds:itemID="{95107425-2CDD-46C7-A0AF-663DE40EB200}"/>
</file>

<file path=customXml/itemProps2.xml><?xml version="1.0" encoding="utf-8"?>
<ds:datastoreItem xmlns:ds="http://schemas.openxmlformats.org/officeDocument/2006/customXml" ds:itemID="{22555CEC-ED8F-4020-86F5-A6C80A00A5A9}"/>
</file>

<file path=customXml/itemProps3.xml><?xml version="1.0" encoding="utf-8"?>
<ds:datastoreItem xmlns:ds="http://schemas.openxmlformats.org/officeDocument/2006/customXml" ds:itemID="{DADBE8A2-DB0B-4D6C-99C3-FFF4DB42483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Greetje Fimerius</dc:creator>
  <keywords/>
  <dc:description/>
  <lastModifiedBy>Ayoub Erraja</lastModifiedBy>
  <revision>7</revision>
  <dcterms:created xsi:type="dcterms:W3CDTF">2022-08-01T10:32:00.0000000Z</dcterms:created>
  <dcterms:modified xsi:type="dcterms:W3CDTF">2026-01-08T14:28:23.1383065Z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0x010100632327FA9DD42148A9BE060DEC92123E</vt:lpwstr>
  </property>
  <property fmtid="{D5CDD505-2E9C-101B-9397-08002B2CF9AE}" pid="3" name="MediaServiceImageTags">
    <vt:lpwstr/>
  </property>
</Properties>
</file>